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3145C5" w:rsidRPr="00B3597D" w14:paraId="059FDB73" w14:textId="77777777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182FA2" w14:textId="77777777" w:rsidR="003145C5" w:rsidRPr="00B3597D" w:rsidRDefault="003145C5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  <w:p w14:paraId="28E83EEE" w14:textId="0BC0C580" w:rsidR="003145C5" w:rsidRPr="00B3597D" w:rsidRDefault="005155DD" w:rsidP="00BE67B1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Department of </w:t>
            </w:r>
            <w:r>
              <w:rPr>
                <w:rFonts w:cs="Arial"/>
                <w:b/>
                <w:sz w:val="20"/>
              </w:rPr>
              <w:t>Communities, Disability Services and Seniors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C30B92" w14:textId="77777777" w:rsidR="003145C5" w:rsidRPr="00B3597D" w:rsidRDefault="00C21936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622606AA" wp14:editId="67DA97B3">
                  <wp:extent cx="550545" cy="793115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2848C" w14:textId="77777777" w:rsidR="003145C5" w:rsidRDefault="003145C5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14:paraId="3B93CA6C" w14:textId="77777777" w:rsidR="003145C5" w:rsidRPr="002A7415" w:rsidRDefault="003145C5" w:rsidP="003E20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A74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Pr="002A7415">
        <w:rPr>
          <w:rFonts w:ascii="Arial" w:hAnsi="Arial" w:cs="Arial"/>
          <w:b/>
          <w:sz w:val="20"/>
          <w:szCs w:val="20"/>
        </w:rPr>
        <w:t xml:space="preserve">ervice </w:t>
      </w:r>
      <w:r>
        <w:rPr>
          <w:rFonts w:ascii="Arial" w:hAnsi="Arial" w:cs="Arial"/>
          <w:b/>
          <w:sz w:val="20"/>
          <w:szCs w:val="20"/>
        </w:rPr>
        <w:t>P</w:t>
      </w:r>
      <w:r w:rsidRPr="002A7415">
        <w:rPr>
          <w:rFonts w:ascii="Arial" w:hAnsi="Arial" w:cs="Arial"/>
          <w:b/>
          <w:sz w:val="20"/>
          <w:szCs w:val="20"/>
        </w:rPr>
        <w:t>rovision)</w:t>
      </w:r>
    </w:p>
    <w:p w14:paraId="2FC969BA" w14:textId="77777777" w:rsidR="003145C5" w:rsidRDefault="003145C5" w:rsidP="003E205D">
      <w:pPr>
        <w:spacing w:before="120" w:after="120"/>
        <w:rPr>
          <w:rFonts w:ascii="Arial" w:hAnsi="Arial" w:cs="Arial"/>
        </w:rPr>
      </w:pPr>
    </w:p>
    <w:p w14:paraId="5CE9CBE7" w14:textId="4FEF1822" w:rsidR="003145C5" w:rsidRDefault="003145C5" w:rsidP="00BF3448">
      <w:pPr>
        <w:rPr>
          <w:rFonts w:ascii="Arial" w:hAnsi="Arial" w:cs="Arial"/>
          <w:b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 xml:space="preserve">Version </w:t>
      </w:r>
      <w:r w:rsidR="00A46469" w:rsidRPr="00140DF8">
        <w:rPr>
          <w:rFonts w:ascii="Arial" w:hAnsi="Arial" w:cs="Arial"/>
          <w:b/>
          <w:sz w:val="20"/>
          <w:szCs w:val="20"/>
        </w:rPr>
        <w:t>1.</w:t>
      </w:r>
      <w:r w:rsidR="00853DD7">
        <w:rPr>
          <w:rFonts w:ascii="Arial" w:hAnsi="Arial" w:cs="Arial"/>
          <w:b/>
          <w:sz w:val="20"/>
          <w:szCs w:val="20"/>
        </w:rPr>
        <w:t>0</w:t>
      </w:r>
    </w:p>
    <w:p w14:paraId="104033C3" w14:textId="77777777" w:rsidR="003145C5" w:rsidRPr="00BF3448" w:rsidRDefault="003145C5" w:rsidP="00BF3448">
      <w:pPr>
        <w:rPr>
          <w:rFonts w:ascii="Arial" w:hAnsi="Arial" w:cs="Arial"/>
          <w:b/>
          <w:sz w:val="20"/>
          <w:szCs w:val="20"/>
        </w:rPr>
      </w:pPr>
    </w:p>
    <w:p w14:paraId="0A0E8753" w14:textId="77777777" w:rsidR="003145C5" w:rsidRPr="00B3597D" w:rsidRDefault="003145C5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B50D4" w:rsidRPr="00B3597D" w14:paraId="082F5548" w14:textId="77777777" w:rsidTr="00FC2D0D">
        <w:trPr>
          <w:trHeight w:val="279"/>
        </w:trPr>
        <w:tc>
          <w:tcPr>
            <w:tcW w:w="5000" w:type="pct"/>
            <w:shd w:val="clear" w:color="auto" w:fill="auto"/>
          </w:tcPr>
          <w:p w14:paraId="6A6A3991" w14:textId="0254B1AD" w:rsidR="00DB50D4" w:rsidRPr="00B3597D" w:rsidRDefault="00DB50D4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5155DD" w:rsidRPr="000A44A8">
              <w:rPr>
                <w:rFonts w:ascii="Arial" w:hAnsi="Arial" w:cs="Arial"/>
                <w:sz w:val="20"/>
                <w:szCs w:val="20"/>
              </w:rPr>
              <w:t>Department of Communities, Disability Services and Senior</w:t>
            </w:r>
            <w:r w:rsidR="005155D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AE76A53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3145C5" w:rsidRPr="00B3597D" w14:paraId="38A78466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3AE6AA59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unded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</w:p>
        </w:tc>
        <w:tc>
          <w:tcPr>
            <w:tcW w:w="3885" w:type="pct"/>
          </w:tcPr>
          <w:p w14:paraId="3E21FB03" w14:textId="77777777" w:rsidR="003145C5" w:rsidRPr="00B3597D" w:rsidRDefault="00705A27" w:rsidP="00EA5578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140DF8">
              <w:rPr>
                <w:rFonts w:ascii="Arial" w:hAnsi="Arial" w:cs="Arial"/>
                <w:sz w:val="20"/>
                <w:highlight w:val="yellow"/>
              </w:rPr>
              <w:t xml:space="preserve">]   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[NB: This template must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be used for services that are required to demonstrate compliance with the HSQF Quality Standards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through auditing and certification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. As these services are deemed In-Scope for Certification they are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considered low risk. For these services use the FSD/Funding Schedule templates, irrespective of the funding amount. If the HSQF status is unknown or uncertain please contact the HSQF team. DELETE this note.]</w:t>
            </w:r>
          </w:p>
        </w:tc>
      </w:tr>
      <w:tr w:rsidR="003145C5" w:rsidRPr="00B3597D" w14:paraId="0C1DFE2A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0D8EFC86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14:paraId="417A4E63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3145C5" w:rsidRPr="00B3597D" w14:paraId="27AE5405" w14:textId="77777777" w:rsidTr="00276AEE">
        <w:trPr>
          <w:trHeight w:val="279"/>
        </w:trPr>
        <w:tc>
          <w:tcPr>
            <w:tcW w:w="1115" w:type="pct"/>
            <w:shd w:val="clear" w:color="auto" w:fill="D9D9D9"/>
          </w:tcPr>
          <w:p w14:paraId="75AC4EB2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14:paraId="6E5400C4" w14:textId="77777777" w:rsidR="003145C5" w:rsidRPr="00276AEE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276AEE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E913DE" w:rsidRPr="00B3597D" w14:paraId="52CD23B3" w14:textId="77777777" w:rsidTr="00E913DE">
        <w:trPr>
          <w:trHeight w:val="27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9FE2F" w14:textId="77777777" w:rsidR="00E913DE" w:rsidRPr="00B3597D" w:rsidRDefault="00E913DE" w:rsidP="00F97379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04" w14:textId="77777777" w:rsidR="00E913DE" w:rsidRPr="00276AEE" w:rsidRDefault="002449E9" w:rsidP="00FF2F78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</w:rPr>
              <w:t>insert schedule number</w:t>
            </w:r>
            <w:r>
              <w:rPr>
                <w:rFonts w:ascii="Arial" w:hAnsi="Arial" w:cs="Arial"/>
                <w:sz w:val="20"/>
              </w:rPr>
              <w:t xml:space="preserve">] </w:t>
            </w:r>
          </w:p>
        </w:tc>
      </w:tr>
    </w:tbl>
    <w:p w14:paraId="22DF7ACC" w14:textId="77777777" w:rsidR="00E913DE" w:rsidRPr="00B3597D" w:rsidRDefault="00E913DE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14:paraId="7276A5BE" w14:textId="77777777" w:rsidR="003145C5" w:rsidRPr="00F3358A" w:rsidRDefault="00914ADE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14:paraId="4CC16EB9" w14:textId="77777777" w:rsidR="003145C5" w:rsidRDefault="003145C5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>Th</w:t>
      </w:r>
      <w:r w:rsidR="00685572">
        <w:rPr>
          <w:rFonts w:cs="Arial"/>
          <w:b w:val="0"/>
          <w:sz w:val="20"/>
        </w:rPr>
        <w:t xml:space="preserve">ese Particulars must be read together with the </w:t>
      </w:r>
      <w:r w:rsidRPr="006F13DC">
        <w:rPr>
          <w:rFonts w:cs="Arial"/>
          <w:b w:val="0"/>
          <w:sz w:val="20"/>
          <w:shd w:val="clear" w:color="auto" w:fill="FFFFFF"/>
        </w:rPr>
        <w:t>Short Form Terms and Conditions</w:t>
      </w:r>
      <w:r w:rsidRPr="006F13DC">
        <w:rPr>
          <w:rFonts w:cs="Arial"/>
          <w:b w:val="0"/>
          <w:sz w:val="20"/>
        </w:rPr>
        <w:t>.</w:t>
      </w:r>
    </w:p>
    <w:p w14:paraId="33C17D0F" w14:textId="77777777" w:rsidR="00584C10" w:rsidRDefault="00914ADE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535D9">
        <w:rPr>
          <w:rFonts w:cs="Arial"/>
          <w:b w:val="0"/>
          <w:sz w:val="20"/>
        </w:rPr>
        <w:t xml:space="preserve">Some capitalised terms used in these Particulars are defined at item </w:t>
      </w:r>
      <w:r w:rsidR="005C05A4">
        <w:rPr>
          <w:rFonts w:cs="Arial"/>
          <w:b w:val="0"/>
          <w:sz w:val="20"/>
        </w:rPr>
        <w:fldChar w:fldCharType="begin"/>
      </w:r>
      <w:r w:rsidR="005C05A4">
        <w:rPr>
          <w:rFonts w:cs="Arial"/>
          <w:b w:val="0"/>
          <w:sz w:val="20"/>
        </w:rPr>
        <w:instrText xml:space="preserve"> REF _Ref390864572 \r \h </w:instrText>
      </w:r>
      <w:r w:rsidR="005C05A4">
        <w:rPr>
          <w:rFonts w:cs="Arial"/>
          <w:b w:val="0"/>
          <w:sz w:val="20"/>
        </w:rPr>
      </w:r>
      <w:r w:rsidR="005C05A4">
        <w:rPr>
          <w:rFonts w:cs="Arial"/>
          <w:b w:val="0"/>
          <w:sz w:val="20"/>
        </w:rPr>
        <w:fldChar w:fldCharType="separate"/>
      </w:r>
      <w:r w:rsidR="00985C5D">
        <w:rPr>
          <w:rFonts w:cs="Arial"/>
          <w:b w:val="0"/>
          <w:sz w:val="20"/>
        </w:rPr>
        <w:t>12</w:t>
      </w:r>
      <w:r w:rsidR="005C05A4">
        <w:rPr>
          <w:rFonts w:cs="Arial"/>
          <w:b w:val="0"/>
          <w:sz w:val="20"/>
        </w:rPr>
        <w:fldChar w:fldCharType="end"/>
      </w:r>
      <w:r w:rsidRPr="006535D9">
        <w:rPr>
          <w:rFonts w:cs="Arial"/>
          <w:b w:val="0"/>
          <w:sz w:val="20"/>
        </w:rPr>
        <w:t>.</w:t>
      </w:r>
    </w:p>
    <w:p w14:paraId="20E777BA" w14:textId="77777777" w:rsidR="005C05A4" w:rsidRPr="006535D9" w:rsidRDefault="005C05A4" w:rsidP="006535D9">
      <w:pPr>
        <w:rPr>
          <w:lang w:eastAsia="en-US"/>
        </w:rPr>
      </w:pPr>
    </w:p>
    <w:p w14:paraId="6AE8D4CA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32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54"/>
      </w:tblGrid>
      <w:tr w:rsidR="003145C5" w:rsidRPr="00B3597D" w14:paraId="5A6AD415" w14:textId="77777777" w:rsidTr="00AA63C4">
        <w:tc>
          <w:tcPr>
            <w:tcW w:w="2061" w:type="pct"/>
            <w:shd w:val="clear" w:color="auto" w:fill="D9D9D9"/>
          </w:tcPr>
          <w:p w14:paraId="01382865" w14:textId="77777777" w:rsidR="003145C5" w:rsidRPr="00AA63C4" w:rsidRDefault="004513D0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Services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>ate</w:t>
            </w:r>
            <w:r w:rsidR="00C520BC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39" w:type="pct"/>
          </w:tcPr>
          <w:p w14:paraId="62726A7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  <w:tr w:rsidR="003145C5" w:rsidRPr="00B3597D" w14:paraId="0D95BE98" w14:textId="77777777" w:rsidTr="00AA63C4">
        <w:tc>
          <w:tcPr>
            <w:tcW w:w="2061" w:type="pct"/>
            <w:shd w:val="clear" w:color="auto" w:fill="D9D9D9"/>
          </w:tcPr>
          <w:p w14:paraId="4F571D2B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AA63C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2939" w:type="pct"/>
          </w:tcPr>
          <w:p w14:paraId="5C06D7E8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</w:tbl>
    <w:p w14:paraId="44BD827E" w14:textId="77777777" w:rsidR="0022615B" w:rsidRDefault="0022615B" w:rsidP="009E3568">
      <w:pPr>
        <w:tabs>
          <w:tab w:val="right" w:pos="11482"/>
        </w:tabs>
        <w:spacing w:before="120" w:after="120"/>
        <w:contextualSpacing/>
        <w:rPr>
          <w:rFonts w:ascii="Arial" w:hAnsi="Arial" w:cs="Arial"/>
          <w:i/>
          <w:sz w:val="16"/>
          <w:szCs w:val="16"/>
        </w:rPr>
      </w:pPr>
    </w:p>
    <w:p w14:paraId="3543FB3C" w14:textId="77777777" w:rsidR="003145C5" w:rsidRDefault="00C520BC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  <w:r w:rsidRPr="006535D9">
        <w:rPr>
          <w:rFonts w:ascii="Arial" w:hAnsi="Arial" w:cs="Arial"/>
          <w:i/>
          <w:sz w:val="16"/>
          <w:szCs w:val="16"/>
        </w:rPr>
        <w:t>*</w:t>
      </w:r>
      <w:r w:rsidR="00AE2892">
        <w:rPr>
          <w:rFonts w:ascii="Arial" w:hAnsi="Arial" w:cs="Arial"/>
          <w:i/>
          <w:sz w:val="16"/>
          <w:szCs w:val="16"/>
        </w:rPr>
        <w:t xml:space="preserve">Note: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The </w:t>
      </w:r>
      <w:r w:rsidR="004513D0">
        <w:rPr>
          <w:rFonts w:ascii="Arial" w:hAnsi="Arial" w:cs="Arial"/>
          <w:i/>
          <w:sz w:val="16"/>
          <w:szCs w:val="16"/>
        </w:rPr>
        <w:t>Services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tart </w:t>
      </w:r>
      <w:r w:rsidR="00DB727C">
        <w:rPr>
          <w:rFonts w:ascii="Arial" w:hAnsi="Arial" w:cs="Arial"/>
          <w:i/>
          <w:sz w:val="16"/>
          <w:szCs w:val="16"/>
        </w:rPr>
        <w:t>D</w:t>
      </w:r>
      <w:r w:rsidR="00BE247D" w:rsidRPr="006535D9">
        <w:rPr>
          <w:rFonts w:ascii="Arial" w:hAnsi="Arial" w:cs="Arial"/>
          <w:i/>
          <w:sz w:val="16"/>
          <w:szCs w:val="16"/>
        </w:rPr>
        <w:t>ate is relevant to when payments of the Funding will star</w:t>
      </w:r>
      <w:r w:rsidR="00DB727C">
        <w:rPr>
          <w:rFonts w:ascii="Arial" w:hAnsi="Arial" w:cs="Arial"/>
          <w:i/>
          <w:sz w:val="16"/>
          <w:szCs w:val="16"/>
        </w:rPr>
        <w:t>t</w:t>
      </w:r>
      <w:r w:rsidR="004513D0">
        <w:rPr>
          <w:rFonts w:ascii="Arial" w:hAnsi="Arial" w:cs="Arial"/>
          <w:i/>
          <w:sz w:val="16"/>
          <w:szCs w:val="16"/>
        </w:rPr>
        <w:t xml:space="preserve"> and when</w:t>
      </w:r>
      <w:r w:rsidR="00DB727C">
        <w:rPr>
          <w:rFonts w:ascii="Arial" w:hAnsi="Arial" w:cs="Arial"/>
          <w:i/>
          <w:sz w:val="16"/>
          <w:szCs w:val="16"/>
        </w:rPr>
        <w:t xml:space="preserve"> </w:t>
      </w:r>
      <w:r w:rsidR="004513D0">
        <w:rPr>
          <w:rFonts w:ascii="Arial" w:hAnsi="Arial" w:cs="Arial"/>
          <w:i/>
          <w:sz w:val="16"/>
          <w:szCs w:val="16"/>
        </w:rPr>
        <w:t xml:space="preserve">You must start delivery </w:t>
      </w:r>
      <w:r w:rsidR="00E909BF">
        <w:rPr>
          <w:rFonts w:ascii="Arial" w:hAnsi="Arial" w:cs="Arial"/>
          <w:i/>
          <w:sz w:val="16"/>
          <w:szCs w:val="16"/>
        </w:rPr>
        <w:t xml:space="preserve">of </w:t>
      </w:r>
      <w:r w:rsidR="004513D0">
        <w:rPr>
          <w:rFonts w:ascii="Arial" w:hAnsi="Arial" w:cs="Arial"/>
          <w:i/>
          <w:sz w:val="16"/>
          <w:szCs w:val="16"/>
        </w:rPr>
        <w:t>the services</w:t>
      </w:r>
      <w:r w:rsidR="00C65CFA">
        <w:rPr>
          <w:rFonts w:ascii="Arial" w:hAnsi="Arial" w:cs="Arial"/>
          <w:i/>
          <w:sz w:val="16"/>
          <w:szCs w:val="16"/>
        </w:rPr>
        <w:t>.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See ‘</w:t>
      </w:r>
      <w:r w:rsidR="0095598F">
        <w:rPr>
          <w:rFonts w:ascii="Arial" w:hAnsi="Arial" w:cs="Arial"/>
          <w:i/>
          <w:sz w:val="16"/>
          <w:szCs w:val="16"/>
        </w:rPr>
        <w:t>Timing of P</w:t>
      </w:r>
      <w:r w:rsidR="00734E00">
        <w:rPr>
          <w:rFonts w:ascii="Arial" w:hAnsi="Arial" w:cs="Arial"/>
          <w:i/>
          <w:sz w:val="16"/>
          <w:szCs w:val="16"/>
        </w:rPr>
        <w:t>ayments</w:t>
      </w:r>
      <w:r w:rsidR="00016303">
        <w:rPr>
          <w:rFonts w:ascii="Arial" w:hAnsi="Arial" w:cs="Arial"/>
          <w:i/>
          <w:sz w:val="16"/>
          <w:szCs w:val="16"/>
        </w:rPr>
        <w:t xml:space="preserve">’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in item </w:t>
      </w:r>
      <w:r w:rsidR="005B1ADE">
        <w:rPr>
          <w:rFonts w:ascii="Arial" w:hAnsi="Arial" w:cs="Arial"/>
          <w:i/>
          <w:sz w:val="16"/>
          <w:szCs w:val="16"/>
        </w:rPr>
        <w:fldChar w:fldCharType="begin"/>
      </w:r>
      <w:r w:rsidR="005B1ADE">
        <w:rPr>
          <w:rFonts w:ascii="Arial" w:hAnsi="Arial" w:cs="Arial"/>
          <w:i/>
          <w:sz w:val="16"/>
          <w:szCs w:val="16"/>
        </w:rPr>
        <w:instrText xml:space="preserve"> REF _Ref390864582 \r \h </w:instrText>
      </w:r>
      <w:r w:rsidR="005B1ADE">
        <w:rPr>
          <w:rFonts w:ascii="Arial" w:hAnsi="Arial" w:cs="Arial"/>
          <w:i/>
          <w:sz w:val="16"/>
          <w:szCs w:val="16"/>
        </w:rPr>
      </w:r>
      <w:r w:rsidR="005B1ADE">
        <w:rPr>
          <w:rFonts w:ascii="Arial" w:hAnsi="Arial" w:cs="Arial"/>
          <w:i/>
          <w:sz w:val="16"/>
          <w:szCs w:val="16"/>
        </w:rPr>
        <w:fldChar w:fldCharType="separate"/>
      </w:r>
      <w:r w:rsidR="00985C5D">
        <w:rPr>
          <w:rFonts w:ascii="Arial" w:hAnsi="Arial" w:cs="Arial"/>
          <w:i/>
          <w:sz w:val="16"/>
          <w:szCs w:val="16"/>
        </w:rPr>
        <w:t>4</w:t>
      </w:r>
      <w:r w:rsidR="005B1ADE">
        <w:rPr>
          <w:rFonts w:ascii="Arial" w:hAnsi="Arial" w:cs="Arial"/>
          <w:i/>
          <w:sz w:val="16"/>
          <w:szCs w:val="16"/>
        </w:rPr>
        <w:fldChar w:fldCharType="end"/>
      </w:r>
      <w:r w:rsidR="004513D0">
        <w:rPr>
          <w:rFonts w:ascii="Arial" w:hAnsi="Arial" w:cs="Arial"/>
          <w:i/>
          <w:sz w:val="16"/>
          <w:szCs w:val="16"/>
        </w:rPr>
        <w:t xml:space="preserve"> and</w:t>
      </w:r>
      <w:r w:rsidR="00DB727C">
        <w:rPr>
          <w:rFonts w:ascii="Arial" w:hAnsi="Arial" w:cs="Arial"/>
          <w:i/>
          <w:sz w:val="16"/>
          <w:szCs w:val="16"/>
        </w:rPr>
        <w:t xml:space="preserve"> the </w:t>
      </w:r>
      <w:r w:rsidR="00DB727C" w:rsidRPr="006535D9">
        <w:rPr>
          <w:rFonts w:ascii="Arial" w:hAnsi="Arial" w:cs="Arial"/>
          <w:sz w:val="16"/>
          <w:szCs w:val="16"/>
        </w:rPr>
        <w:t>‘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4513D0">
        <w:rPr>
          <w:rFonts w:ascii="Arial" w:hAnsi="Arial" w:cs="Arial"/>
          <w:i/>
          <w:sz w:val="16"/>
          <w:szCs w:val="16"/>
        </w:rPr>
        <w:t xml:space="preserve">pecial </w:t>
      </w:r>
      <w:r w:rsidR="00DB727C">
        <w:rPr>
          <w:rFonts w:ascii="Arial" w:hAnsi="Arial" w:cs="Arial"/>
          <w:i/>
          <w:sz w:val="16"/>
          <w:szCs w:val="16"/>
        </w:rPr>
        <w:t>C</w:t>
      </w:r>
      <w:r w:rsidR="004513D0">
        <w:rPr>
          <w:rFonts w:ascii="Arial" w:hAnsi="Arial" w:cs="Arial"/>
          <w:i/>
          <w:sz w:val="16"/>
          <w:szCs w:val="16"/>
        </w:rPr>
        <w:t>onditions</w:t>
      </w:r>
      <w:r w:rsidR="00DB727C" w:rsidRPr="006535D9">
        <w:rPr>
          <w:rFonts w:ascii="Arial" w:hAnsi="Arial" w:cs="Arial"/>
          <w:sz w:val="16"/>
          <w:szCs w:val="16"/>
        </w:rPr>
        <w:t>’</w:t>
      </w:r>
      <w:r w:rsidR="004513D0">
        <w:rPr>
          <w:rFonts w:ascii="Arial" w:hAnsi="Arial" w:cs="Arial"/>
          <w:i/>
          <w:sz w:val="16"/>
          <w:szCs w:val="16"/>
        </w:rPr>
        <w:t xml:space="preserve"> in item 10.</w:t>
      </w:r>
    </w:p>
    <w:p w14:paraId="0C09F003" w14:textId="77777777" w:rsidR="00584C10" w:rsidRPr="006535D9" w:rsidRDefault="00584C10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</w:p>
    <w:p w14:paraId="744953F1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 xml:space="preserve">SERVICE OUTLET </w:t>
      </w:r>
    </w:p>
    <w:p w14:paraId="3C262EE0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 xml:space="preserve">Your service outlet details for the delivery of the </w:t>
      </w:r>
      <w:r w:rsidR="009A33FA">
        <w:rPr>
          <w:rFonts w:ascii="Arial" w:hAnsi="Arial" w:cs="Arial"/>
          <w:sz w:val="20"/>
          <w:szCs w:val="20"/>
        </w:rPr>
        <w:t>s</w:t>
      </w:r>
      <w:r w:rsidRPr="004411A8">
        <w:rPr>
          <w:rFonts w:ascii="Arial" w:hAnsi="Arial" w:cs="Arial"/>
          <w:sz w:val="20"/>
          <w:szCs w:val="20"/>
        </w:rPr>
        <w:t xml:space="preserve">ervices, as held by Us, are set out below.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835"/>
      </w:tblGrid>
      <w:tr w:rsidR="003145C5" w:rsidRPr="004411A8" w14:paraId="25B2BFB9" w14:textId="77777777" w:rsidTr="00686752">
        <w:tc>
          <w:tcPr>
            <w:tcW w:w="1560" w:type="dxa"/>
            <w:shd w:val="clear" w:color="auto" w:fill="E0E0E0"/>
          </w:tcPr>
          <w:p w14:paraId="1FE117A0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Service outlet number</w:t>
            </w:r>
          </w:p>
        </w:tc>
        <w:tc>
          <w:tcPr>
            <w:tcW w:w="5528" w:type="dxa"/>
            <w:shd w:val="clear" w:color="auto" w:fill="E0E0E0"/>
          </w:tcPr>
          <w:p w14:paraId="19541D35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</w:rPr>
              <w:t xml:space="preserve">Service outlet </w:t>
            </w:r>
          </w:p>
        </w:tc>
        <w:tc>
          <w:tcPr>
            <w:tcW w:w="2835" w:type="dxa"/>
            <w:shd w:val="clear" w:color="auto" w:fill="E0E0E0"/>
          </w:tcPr>
          <w:p w14:paraId="4AF14A0D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Departmental region where service outlet is located</w:t>
            </w:r>
          </w:p>
        </w:tc>
      </w:tr>
      <w:tr w:rsidR="003145C5" w:rsidRPr="004411A8" w14:paraId="535169C2" w14:textId="77777777" w:rsidTr="00686752">
        <w:tc>
          <w:tcPr>
            <w:tcW w:w="1560" w:type="dxa"/>
          </w:tcPr>
          <w:p w14:paraId="5571DE5E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28" w:type="dxa"/>
          </w:tcPr>
          <w:p w14:paraId="0C6CA4E7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835" w:type="dxa"/>
          </w:tcPr>
          <w:p w14:paraId="3EFEE2D9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sz w:val="20"/>
                <w:szCs w:val="20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p w14:paraId="755329E4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>You must ensure that Your service outlet details</w:t>
      </w:r>
      <w:r w:rsidR="005B3060" w:rsidRPr="004411A8">
        <w:rPr>
          <w:rFonts w:ascii="Arial" w:hAnsi="Arial" w:cs="Arial"/>
          <w:sz w:val="20"/>
          <w:szCs w:val="20"/>
        </w:rPr>
        <w:t xml:space="preserve"> as held by Us</w:t>
      </w:r>
      <w:r w:rsidR="003B3FE7" w:rsidRPr="004411A8">
        <w:rPr>
          <w:rFonts w:ascii="Arial" w:hAnsi="Arial" w:cs="Arial"/>
          <w:sz w:val="20"/>
          <w:szCs w:val="20"/>
        </w:rPr>
        <w:t>, including</w:t>
      </w:r>
      <w:r w:rsidRPr="004411A8">
        <w:rPr>
          <w:rFonts w:ascii="Arial" w:hAnsi="Arial" w:cs="Arial"/>
          <w:sz w:val="20"/>
          <w:szCs w:val="20"/>
        </w:rPr>
        <w:t xml:space="preserve"> service outlet name, contact person or position, street, postal and email addresses, telephone and fax numbers, are current.</w:t>
      </w:r>
    </w:p>
    <w:p w14:paraId="127AF7AF" w14:textId="77777777" w:rsidR="003145C5" w:rsidRPr="00015453" w:rsidRDefault="003145C5" w:rsidP="006535D9">
      <w:pPr>
        <w:pStyle w:val="Tryagain"/>
        <w:tabs>
          <w:tab w:val="clear" w:pos="747"/>
        </w:tabs>
        <w:ind w:left="540" w:firstLine="0"/>
        <w:rPr>
          <w:i/>
          <w:sz w:val="16"/>
          <w:szCs w:val="16"/>
        </w:rPr>
      </w:pPr>
      <w:r w:rsidRPr="00015453">
        <w:rPr>
          <w:i/>
          <w:sz w:val="16"/>
          <w:szCs w:val="16"/>
        </w:rPr>
        <w:t>Note:</w:t>
      </w:r>
      <w:r>
        <w:rPr>
          <w:i/>
          <w:sz w:val="16"/>
          <w:szCs w:val="16"/>
        </w:rPr>
        <w:t xml:space="preserve"> </w:t>
      </w:r>
      <w:r w:rsidRPr="00015453">
        <w:rPr>
          <w:i/>
          <w:sz w:val="16"/>
          <w:szCs w:val="16"/>
        </w:rPr>
        <w:t xml:space="preserve">These are Your details in relation to </w:t>
      </w:r>
      <w:r>
        <w:rPr>
          <w:i/>
          <w:sz w:val="16"/>
          <w:szCs w:val="16"/>
        </w:rPr>
        <w:t xml:space="preserve">delivery of </w:t>
      </w:r>
      <w:r w:rsidRPr="00015453">
        <w:rPr>
          <w:i/>
          <w:sz w:val="16"/>
          <w:szCs w:val="16"/>
        </w:rPr>
        <w:t>the</w:t>
      </w:r>
      <w:r w:rsidR="00472B16">
        <w:rPr>
          <w:i/>
          <w:sz w:val="16"/>
          <w:szCs w:val="16"/>
        </w:rPr>
        <w:t xml:space="preserve"> </w:t>
      </w:r>
      <w:r w:rsidR="00DA0932">
        <w:rPr>
          <w:i/>
          <w:sz w:val="16"/>
          <w:szCs w:val="16"/>
        </w:rPr>
        <w:t>s</w:t>
      </w:r>
      <w:r w:rsidRPr="00015453">
        <w:rPr>
          <w:i/>
          <w:sz w:val="16"/>
          <w:szCs w:val="16"/>
        </w:rPr>
        <w:t>ervices</w:t>
      </w:r>
      <w:r>
        <w:rPr>
          <w:i/>
          <w:sz w:val="16"/>
          <w:szCs w:val="16"/>
        </w:rPr>
        <w:t xml:space="preserve"> under this Agreement. </w:t>
      </w:r>
      <w:r w:rsidRPr="00015453">
        <w:rPr>
          <w:i/>
          <w:sz w:val="16"/>
          <w:szCs w:val="16"/>
        </w:rPr>
        <w:t>Address and contact details for the Agreement generally, including</w:t>
      </w:r>
      <w:r w:rsidR="00472B16">
        <w:rPr>
          <w:i/>
          <w:sz w:val="16"/>
          <w:szCs w:val="16"/>
        </w:rPr>
        <w:t xml:space="preserve"> giving and</w:t>
      </w:r>
      <w:r w:rsidRPr="00015453">
        <w:rPr>
          <w:i/>
          <w:sz w:val="16"/>
          <w:szCs w:val="16"/>
        </w:rPr>
        <w:t xml:space="preserve"> receiving notices, are specified in </w:t>
      </w:r>
      <w:r>
        <w:rPr>
          <w:i/>
          <w:sz w:val="16"/>
          <w:szCs w:val="16"/>
        </w:rPr>
        <w:t xml:space="preserve">item 11 </w:t>
      </w:r>
      <w:r w:rsidRPr="00015453">
        <w:rPr>
          <w:i/>
          <w:sz w:val="16"/>
          <w:szCs w:val="16"/>
        </w:rPr>
        <w:t xml:space="preserve">of </w:t>
      </w:r>
      <w:r>
        <w:rPr>
          <w:i/>
          <w:sz w:val="16"/>
          <w:szCs w:val="16"/>
        </w:rPr>
        <w:t>these Particulars.</w:t>
      </w:r>
      <w:r w:rsidRPr="00015453">
        <w:rPr>
          <w:i/>
          <w:sz w:val="16"/>
          <w:szCs w:val="16"/>
        </w:rPr>
        <w:t xml:space="preserve"> </w:t>
      </w:r>
    </w:p>
    <w:p w14:paraId="127C9EC3" w14:textId="77777777" w:rsidR="003145C5" w:rsidRPr="00AE2892" w:rsidRDefault="003145C5" w:rsidP="00CD4F09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  <w:r w:rsidRPr="00AE2892">
        <w:rPr>
          <w:rFonts w:ascii="Arial" w:hAnsi="Arial" w:cs="Arial"/>
          <w:b/>
          <w:sz w:val="20"/>
          <w:highlight w:val="yellow"/>
        </w:rPr>
        <w:t>[Additional rows can be added to the service outlet table above for organisational-level Short Form Agreements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 – refer to the Business Rules </w:t>
      </w:r>
      <w:r w:rsidR="00AE2892">
        <w:rPr>
          <w:rFonts w:ascii="Arial" w:hAnsi="Arial" w:cs="Arial"/>
          <w:b/>
          <w:sz w:val="20"/>
          <w:highlight w:val="yellow"/>
        </w:rPr>
        <w:t xml:space="preserve">for use </w:t>
      </w:r>
      <w:r w:rsidR="001C7BD1" w:rsidRPr="00AE2892">
        <w:rPr>
          <w:rFonts w:ascii="Arial" w:hAnsi="Arial" w:cs="Arial"/>
          <w:b/>
          <w:sz w:val="20"/>
          <w:highlight w:val="yellow"/>
        </w:rPr>
        <w:t xml:space="preserve">of 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Short Form Agreement.  </w:t>
      </w:r>
      <w:r w:rsidRPr="00AE2892">
        <w:rPr>
          <w:rFonts w:ascii="Arial" w:hAnsi="Arial" w:cs="Arial"/>
          <w:b/>
          <w:sz w:val="20"/>
          <w:highlight w:val="yellow"/>
        </w:rPr>
        <w:t>DELETE this text.]</w:t>
      </w:r>
    </w:p>
    <w:p w14:paraId="51E35C6E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</w:rPr>
      </w:pPr>
    </w:p>
    <w:p w14:paraId="1A5DCDA4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1" w:name="_Ref390864582"/>
      <w:r w:rsidRPr="00F3358A">
        <w:rPr>
          <w:rFonts w:ascii="Arial" w:hAnsi="Arial" w:cs="Arial"/>
          <w:b/>
          <w:sz w:val="22"/>
          <w:szCs w:val="22"/>
        </w:rPr>
        <w:t>FUNDING</w:t>
      </w:r>
      <w:bookmarkEnd w:id="1"/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50"/>
        <w:gridCol w:w="5839"/>
      </w:tblGrid>
      <w:tr w:rsidR="003145C5" w:rsidRPr="00B3597D" w14:paraId="7A7AACA3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1BA6D2B7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  <w:gridSpan w:val="2"/>
          </w:tcPr>
          <w:p w14:paraId="69EE6A8E" w14:textId="15422597" w:rsidR="003145C5" w:rsidRPr="00AA63C4" w:rsidRDefault="00FF2F78" w:rsidP="00DC6B29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[insert relevant funding stream e.g. </w:t>
            </w:r>
            <w:r w:rsidR="00DC6B2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‘communities’ OR ‘disability services’ OR ‘seniors’.</w:t>
            </w: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Do not use title case as the funding streams are not defined.]</w:t>
            </w:r>
          </w:p>
        </w:tc>
      </w:tr>
      <w:tr w:rsidR="003145C5" w:rsidRPr="00B3597D" w14:paraId="6EC3FD8A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4F3DEE5D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Total Funding under Agreement (excl. GST)</w:t>
            </w:r>
          </w:p>
        </w:tc>
        <w:tc>
          <w:tcPr>
            <w:tcW w:w="3706" w:type="pct"/>
            <w:gridSpan w:val="2"/>
          </w:tcPr>
          <w:p w14:paraId="15EE371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total amount (incorporating per annum funding x agreement period + one-off funding)]</w:t>
            </w:r>
            <w:r w:rsidRPr="00AA63C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145C5" w:rsidRPr="00B3597D" w14:paraId="3125DA8F" w14:textId="77777777" w:rsidTr="00AA63C4">
        <w:trPr>
          <w:trHeight w:val="136"/>
        </w:trPr>
        <w:tc>
          <w:tcPr>
            <w:tcW w:w="1294" w:type="pct"/>
            <w:vMerge w:val="restart"/>
            <w:shd w:val="clear" w:color="auto" w:fill="D9D9D9"/>
          </w:tcPr>
          <w:p w14:paraId="6FE279F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details       (excl. GST)</w:t>
            </w:r>
          </w:p>
        </w:tc>
        <w:tc>
          <w:tcPr>
            <w:tcW w:w="696" w:type="pct"/>
          </w:tcPr>
          <w:p w14:paraId="5E6DC2A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per-annum</w:t>
            </w:r>
          </w:p>
        </w:tc>
        <w:tc>
          <w:tcPr>
            <w:tcW w:w="3010" w:type="pct"/>
          </w:tcPr>
          <w:p w14:paraId="33D2983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38B45AAA" w14:textId="77777777" w:rsidTr="00AA63C4">
        <w:trPr>
          <w:trHeight w:val="135"/>
        </w:trPr>
        <w:tc>
          <w:tcPr>
            <w:tcW w:w="1294" w:type="pct"/>
            <w:vMerge/>
            <w:shd w:val="clear" w:color="auto" w:fill="D9D9D9"/>
          </w:tcPr>
          <w:p w14:paraId="143E675C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14:paraId="390FEBD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one-off</w:t>
            </w:r>
          </w:p>
        </w:tc>
        <w:tc>
          <w:tcPr>
            <w:tcW w:w="3010" w:type="pct"/>
          </w:tcPr>
          <w:p w14:paraId="32D88D6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53B884D5" w14:textId="77777777" w:rsidTr="00AA63C4">
        <w:trPr>
          <w:trHeight w:val="2134"/>
        </w:trPr>
        <w:tc>
          <w:tcPr>
            <w:tcW w:w="1294" w:type="pct"/>
            <w:vMerge w:val="restart"/>
            <w:shd w:val="clear" w:color="auto" w:fill="D9D9D9"/>
          </w:tcPr>
          <w:p w14:paraId="7A070DD6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lastRenderedPageBreak/>
              <w:t>Timing of payments</w:t>
            </w:r>
          </w:p>
        </w:tc>
        <w:tc>
          <w:tcPr>
            <w:tcW w:w="3706" w:type="pct"/>
            <w:gridSpan w:val="2"/>
          </w:tcPr>
          <w:p w14:paraId="7BAAC206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</w:rPr>
              <w:t>Per-annum</w:t>
            </w:r>
          </w:p>
          <w:p w14:paraId="60E266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[Select one option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only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DELETE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all other options. DELETE this text.]</w:t>
            </w:r>
          </w:p>
          <w:p w14:paraId="689555F7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1: Quarterly Payments with Quarterly Reporting Requirements.  DELETE this heading]</w:t>
            </w:r>
          </w:p>
          <w:p w14:paraId="440FDA1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You have </w:t>
            </w:r>
            <w:r w:rsidRPr="006535D9">
              <w:rPr>
                <w:rFonts w:ascii="Arial" w:hAnsi="Arial" w:cs="Arial"/>
                <w:bCs/>
                <w:sz w:val="20"/>
                <w:szCs w:val="20"/>
              </w:rPr>
              <w:t xml:space="preserve">met Your 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Reporting Requirements </w:t>
            </w:r>
            <w:r w:rsidR="00C520BC" w:rsidRPr="00296E5A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 the immediately preceding quarter, as specified in item 9.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2DA940" w14:textId="09403814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[Option 2: Quarterly Payments with Annual Reporting. 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Note: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prefer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ence is to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use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either 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ption 1 </w:t>
            </w:r>
            <w:r w:rsidR="00EF77F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3. Contact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prior to selecting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ption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2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. 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DELETE this heading] </w:t>
            </w:r>
          </w:p>
          <w:p w14:paraId="05C2C56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the commencement of the relevant quarter. </w:t>
            </w:r>
          </w:p>
          <w:p w14:paraId="1C1AFEDF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3: Annual Payments with Annual Reporting.  DELETE this heading]</w:t>
            </w:r>
          </w:p>
          <w:p w14:paraId="52B06250" w14:textId="77777777" w:rsidR="003145C5" w:rsidRPr="00296E5A" w:rsidRDefault="007001F8" w:rsidP="0022615B">
            <w:pPr>
              <w:pStyle w:val="clause11"/>
              <w:spacing w:before="120" w:after="120" w:line="200" w:lineRule="atLeast"/>
              <w:rPr>
                <w:rFonts w:cs="Arial"/>
                <w:bCs/>
                <w:sz w:val="20"/>
                <w:szCs w:val="20"/>
              </w:rPr>
            </w:pPr>
            <w:r w:rsidRPr="00197D15">
              <w:rPr>
                <w:rFonts w:cs="Arial"/>
                <w:sz w:val="20"/>
                <w:szCs w:val="20"/>
              </w:rPr>
              <w:t xml:space="preserve">Annual payments will be prorated for the financial year. 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The first annual instalment will be paid within 28 days after the </w:t>
            </w:r>
            <w:r w:rsidR="004513D0">
              <w:rPr>
                <w:rFonts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cs="Arial"/>
                <w:bCs/>
                <w:sz w:val="20"/>
                <w:szCs w:val="20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Cs/>
                <w:sz w:val="20"/>
                <w:szCs w:val="20"/>
              </w:rPr>
              <w:t>ate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. Provided that You are up-to-date with the Reporting Requirements, each remaining annual instalment will be paid to You in advance, within 28 days after receipt of the [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>insert report that trigger</w:t>
            </w:r>
            <w:r w:rsidR="00880607">
              <w:rPr>
                <w:rFonts w:cs="Arial"/>
                <w:bCs/>
                <w:sz w:val="20"/>
                <w:szCs w:val="20"/>
                <w:highlight w:val="yellow"/>
              </w:rPr>
              <w:t xml:space="preserve"> annul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 xml:space="preserve"> paym</w:t>
            </w:r>
            <w:r w:rsidR="003145C5" w:rsidRPr="00880607">
              <w:rPr>
                <w:rFonts w:cs="Arial"/>
                <w:bCs/>
                <w:sz w:val="20"/>
                <w:szCs w:val="20"/>
                <w:highlight w:val="yellow"/>
              </w:rPr>
              <w:t>ent</w:t>
            </w:r>
            <w:r w:rsidR="00880607" w:rsidRPr="00880607">
              <w:rPr>
                <w:rFonts w:cs="Arial"/>
                <w:bCs/>
                <w:sz w:val="20"/>
                <w:szCs w:val="20"/>
                <w:highlight w:val="yellow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].</w:t>
            </w:r>
          </w:p>
        </w:tc>
      </w:tr>
      <w:tr w:rsidR="003145C5" w:rsidRPr="00B3597D" w14:paraId="2F43AA6C" w14:textId="77777777" w:rsidTr="00AA63C4">
        <w:trPr>
          <w:trHeight w:val="2134"/>
        </w:trPr>
        <w:tc>
          <w:tcPr>
            <w:tcW w:w="1294" w:type="pct"/>
            <w:vMerge/>
            <w:shd w:val="clear" w:color="auto" w:fill="D9D9D9"/>
          </w:tcPr>
          <w:p w14:paraId="68CCBD3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gridSpan w:val="2"/>
          </w:tcPr>
          <w:p w14:paraId="1182C42A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One-off Funding</w:t>
            </w:r>
          </w:p>
          <w:p w14:paraId="60AC3E0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Select one option 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only, DELETE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 all other options. DELETE this text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AD5347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1: 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7049A3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>Not applicable</w:t>
            </w:r>
          </w:p>
          <w:p w14:paraId="542467E4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2: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13B266FA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single instalment, within 28 days after the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AA63C4">
              <w:rPr>
                <w:rFonts w:ascii="Arial" w:hAnsi="Arial" w:cs="Arial"/>
                <w:sz w:val="20"/>
              </w:rPr>
              <w:t>.</w:t>
            </w:r>
          </w:p>
          <w:p w14:paraId="3E2553C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3: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390C7DD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single instalment</w:t>
            </w:r>
            <w:r w:rsidRPr="00AA63C4">
              <w:rPr>
                <w:rFonts w:ascii="Arial" w:hAnsi="Arial" w:cs="Arial"/>
                <w:sz w:val="20"/>
              </w:rPr>
              <w:t>,</w:t>
            </w:r>
            <w:r w:rsidRPr="00AA63C4">
              <w:rPr>
                <w:rFonts w:ascii="Arial" w:hAnsi="Arial" w:cs="Arial"/>
                <w:b/>
                <w:sz w:val="20"/>
              </w:rPr>
              <w:t xml:space="preserve"> </w:t>
            </w:r>
            <w:r w:rsidRPr="00AA63C4">
              <w:rPr>
                <w:rFonts w:ascii="Arial" w:hAnsi="Arial" w:cs="Arial"/>
                <w:sz w:val="20"/>
              </w:rPr>
              <w:t>within 28 days after achievement of [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insert milestone(s)</w:t>
            </w:r>
            <w:r w:rsidRPr="00AA63C4">
              <w:rPr>
                <w:rFonts w:ascii="Arial" w:hAnsi="Arial" w:cs="Arial"/>
                <w:sz w:val="20"/>
              </w:rPr>
              <w:t>].</w:t>
            </w:r>
          </w:p>
        </w:tc>
      </w:tr>
    </w:tbl>
    <w:p w14:paraId="51EDAF80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2672992B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FUNDED PURPOSE</w:t>
      </w:r>
      <w:r w:rsidRPr="00F3358A">
        <w:rPr>
          <w:rFonts w:ascii="Arial" w:hAnsi="Arial" w:cs="Arial"/>
          <w:b/>
          <w:sz w:val="22"/>
          <w:szCs w:val="22"/>
        </w:rPr>
        <w:t xml:space="preserve"> </w:t>
      </w:r>
    </w:p>
    <w:p w14:paraId="156ACE08" w14:textId="77777777" w:rsidR="003145C5" w:rsidRPr="001720C9" w:rsidRDefault="007950E9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t>The Funded Purpose is</w:t>
      </w:r>
      <w:r w:rsidR="00296E5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3145C5">
        <w:rPr>
          <w:rFonts w:ascii="Arial" w:hAnsi="Arial" w:cs="Arial"/>
          <w:sz w:val="20"/>
          <w:szCs w:val="20"/>
        </w:rPr>
        <w:t>d</w:t>
      </w:r>
      <w:r w:rsidR="003145C5" w:rsidRPr="00F003A7">
        <w:rPr>
          <w:rFonts w:ascii="Arial" w:hAnsi="Arial" w:cs="Arial"/>
          <w:sz w:val="20"/>
          <w:szCs w:val="20"/>
        </w:rPr>
        <w:t>eliver</w:t>
      </w:r>
      <w:r>
        <w:rPr>
          <w:rFonts w:ascii="Arial" w:hAnsi="Arial" w:cs="Arial"/>
          <w:sz w:val="20"/>
          <w:szCs w:val="20"/>
        </w:rPr>
        <w:t>y of</w:t>
      </w:r>
      <w:r w:rsidR="003145C5" w:rsidRPr="00F003A7">
        <w:rPr>
          <w:rFonts w:ascii="Arial" w:hAnsi="Arial" w:cs="Arial"/>
          <w:sz w:val="20"/>
          <w:szCs w:val="20"/>
        </w:rPr>
        <w:t xml:space="preserve"> t</w:t>
      </w:r>
      <w:r w:rsidR="003145C5">
        <w:rPr>
          <w:rFonts w:ascii="Arial" w:hAnsi="Arial" w:cs="Arial"/>
          <w:sz w:val="20"/>
          <w:szCs w:val="20"/>
        </w:rPr>
        <w:t>he services specified at item 6 [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insert the following </w:t>
      </w:r>
      <w:r w:rsidR="003145C5">
        <w:rPr>
          <w:rFonts w:ascii="Arial" w:hAnsi="Arial" w:cs="Arial"/>
          <w:sz w:val="20"/>
          <w:szCs w:val="20"/>
          <w:highlight w:val="yellow"/>
        </w:rPr>
        <w:t>additional text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if relevant ‘and </w:t>
      </w:r>
      <w:r w:rsidR="00296E5A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>purchase</w:t>
      </w:r>
      <w:r>
        <w:rPr>
          <w:rFonts w:ascii="Arial" w:hAnsi="Arial" w:cs="Arial"/>
          <w:sz w:val="20"/>
          <w:szCs w:val="20"/>
          <w:highlight w:val="yellow"/>
        </w:rPr>
        <w:t xml:space="preserve"> of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the asset</w:t>
      </w:r>
      <w:r w:rsidR="003145C5">
        <w:rPr>
          <w:rFonts w:ascii="Arial" w:hAnsi="Arial" w:cs="Arial"/>
          <w:sz w:val="20"/>
          <w:szCs w:val="20"/>
          <w:highlight w:val="yellow"/>
        </w:rPr>
        <w:t>(s)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specified at </w:t>
      </w:r>
      <w:r w:rsidR="003145C5" w:rsidRPr="00DD74EF">
        <w:rPr>
          <w:rFonts w:ascii="Arial" w:hAnsi="Arial" w:cs="Arial"/>
          <w:sz w:val="20"/>
          <w:szCs w:val="20"/>
          <w:highlight w:val="yellow"/>
        </w:rPr>
        <w:t>item 8</w:t>
      </w:r>
      <w:r w:rsidR="00DD74EF" w:rsidRPr="00DD74EF">
        <w:rPr>
          <w:rFonts w:ascii="Arial" w:hAnsi="Arial" w:cs="Arial"/>
          <w:sz w:val="20"/>
          <w:szCs w:val="20"/>
          <w:highlight w:val="yellow"/>
        </w:rPr>
        <w:t>.’</w:t>
      </w:r>
      <w:r w:rsidR="003145C5">
        <w:rPr>
          <w:rFonts w:ascii="Arial" w:hAnsi="Arial" w:cs="Arial"/>
          <w:sz w:val="20"/>
          <w:szCs w:val="20"/>
        </w:rPr>
        <w:t>]</w:t>
      </w:r>
    </w:p>
    <w:p w14:paraId="3D6EC05B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5CD6266B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" w:name="_Ref391289300"/>
      <w:r>
        <w:rPr>
          <w:rFonts w:ascii="Arial" w:hAnsi="Arial" w:cs="Arial"/>
          <w:b/>
          <w:sz w:val="22"/>
          <w:szCs w:val="22"/>
        </w:rPr>
        <w:t>SERVICES TO BE DELIVERED</w:t>
      </w:r>
      <w:bookmarkEnd w:id="2"/>
    </w:p>
    <w:p w14:paraId="1E8CBC07" w14:textId="77777777" w:rsidR="003145C5" w:rsidRDefault="003145C5" w:rsidP="003C5077">
      <w:pPr>
        <w:pStyle w:val="Header"/>
        <w:tabs>
          <w:tab w:val="clear" w:pos="4820"/>
          <w:tab w:val="left" w:pos="0"/>
        </w:tabs>
        <w:spacing w:before="120" w:after="240" w:line="240" w:lineRule="atLeast"/>
        <w:rPr>
          <w:rFonts w:cs="Arial"/>
          <w:sz w:val="20"/>
        </w:rPr>
      </w:pPr>
      <w:r w:rsidRPr="003C5077">
        <w:rPr>
          <w:rFonts w:cs="Arial"/>
          <w:sz w:val="20"/>
        </w:rPr>
        <w:t xml:space="preserve">The services </w:t>
      </w:r>
      <w:r>
        <w:rPr>
          <w:rFonts w:cs="Arial"/>
          <w:sz w:val="20"/>
        </w:rPr>
        <w:t>to be delivered</w:t>
      </w:r>
      <w:r w:rsidR="00BE247D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the </w:t>
      </w:r>
      <w:r w:rsidRPr="003C5077">
        <w:rPr>
          <w:rFonts w:cs="Arial"/>
          <w:sz w:val="20"/>
        </w:rPr>
        <w:t>Service Users, Deliverables and Service Delivery Requirements are specified below.</w:t>
      </w:r>
    </w:p>
    <w:p w14:paraId="18161443" w14:textId="77777777" w:rsidR="003145C5" w:rsidRDefault="003145C5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lastRenderedPageBreak/>
        <w:t>[</w:t>
      </w:r>
      <w:r>
        <w:rPr>
          <w:rFonts w:ascii="Arial" w:hAnsi="Arial" w:cs="Arial"/>
          <w:b/>
          <w:sz w:val="20"/>
          <w:highlight w:val="yellow"/>
        </w:rPr>
        <w:t>insert text or table</w:t>
      </w:r>
      <w:r>
        <w:rPr>
          <w:rFonts w:ascii="Arial" w:hAnsi="Arial" w:cs="Arial"/>
          <w:sz w:val="20"/>
          <w:highlight w:val="yellow"/>
        </w:rPr>
        <w:t>]</w:t>
      </w:r>
    </w:p>
    <w:p w14:paraId="22141F44" w14:textId="77777777" w:rsidR="003145C5" w:rsidRDefault="003145C5" w:rsidP="006C3D2B">
      <w:pPr>
        <w:rPr>
          <w:rFonts w:ascii="Arial" w:hAnsi="Arial" w:cs="Arial"/>
        </w:rPr>
      </w:pPr>
    </w:p>
    <w:p w14:paraId="79002DC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QUALITY STANDARDS</w:t>
      </w:r>
    </w:p>
    <w:p w14:paraId="16E8D601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3" w:name="_Ref384195356"/>
    </w:p>
    <w:p w14:paraId="7D66AC84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6F54115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9CEA9A7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4" w:name="_Ref390938421"/>
    </w:p>
    <w:bookmarkEnd w:id="3"/>
    <w:bookmarkEnd w:id="4"/>
    <w:p w14:paraId="384F6281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82CBD9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CD32D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3C8A659C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468EF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68BDEB26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F2EDB7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7A96684F" w14:textId="77777777" w:rsidR="007731F8" w:rsidRDefault="007731F8" w:rsidP="007731F8">
      <w:pPr>
        <w:numPr>
          <w:ilvl w:val="1"/>
          <w:numId w:val="17"/>
        </w:numPr>
        <w:tabs>
          <w:tab w:val="clear" w:pos="1470"/>
          <w:tab w:val="num" w:pos="390"/>
        </w:tabs>
        <w:spacing w:before="120" w:after="120"/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Standards</w:t>
      </w:r>
    </w:p>
    <w:p w14:paraId="772C8EF0" w14:textId="77777777" w:rsidR="007731F8" w:rsidRDefault="007731F8" w:rsidP="007731F8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E62123">
        <w:rPr>
          <w:rFonts w:ascii="Arial" w:hAnsi="Arial" w:cs="Arial"/>
          <w:sz w:val="20"/>
          <w:szCs w:val="20"/>
        </w:rPr>
        <w:t>The Quality Standards are the Human Services Quality Standards.</w:t>
      </w:r>
    </w:p>
    <w:p w14:paraId="0374914A" w14:textId="77777777" w:rsidR="007731F8" w:rsidRDefault="007731F8" w:rsidP="007731F8">
      <w:pPr>
        <w:keepNext/>
        <w:numPr>
          <w:ilvl w:val="1"/>
          <w:numId w:val="17"/>
        </w:numPr>
        <w:tabs>
          <w:tab w:val="clear" w:pos="147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bookmarkStart w:id="5" w:name="_Ref417302978"/>
      <w:bookmarkStart w:id="6" w:name="_Ref406666322"/>
      <w:bookmarkStart w:id="7" w:name="_Ref417285824"/>
      <w:r>
        <w:rPr>
          <w:rFonts w:ascii="Arial" w:hAnsi="Arial" w:cs="Arial"/>
          <w:b/>
          <w:sz w:val="20"/>
          <w:szCs w:val="20"/>
        </w:rPr>
        <w:t>Assessment of compliance</w:t>
      </w:r>
      <w:bookmarkEnd w:id="5"/>
    </w:p>
    <w:p w14:paraId="29F6805A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8" w:name="_Ref388882996"/>
      <w:r w:rsidRPr="00DD2934">
        <w:rPr>
          <w:b w:val="0"/>
        </w:rPr>
        <w:t>The Quality Framework specifies the types of human services:</w:t>
      </w:r>
      <w:bookmarkEnd w:id="8"/>
    </w:p>
    <w:p w14:paraId="70A6C692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9" w:name="_Ref389128953"/>
      <w:r>
        <w:t>that are in-scope for certification;</w:t>
      </w:r>
    </w:p>
    <w:p w14:paraId="491CD2FD" w14:textId="77777777" w:rsidR="007731F8" w:rsidRPr="00DD2934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DD2934">
        <w:t xml:space="preserve">that are </w:t>
      </w:r>
      <w:r>
        <w:t>S</w:t>
      </w:r>
      <w:r w:rsidRPr="00E82EBF">
        <w:t>elf-</w:t>
      </w:r>
      <w:r>
        <w:t>A</w:t>
      </w:r>
      <w:r w:rsidRPr="00E82EBF">
        <w:t>ssessable</w:t>
      </w:r>
      <w:r w:rsidRPr="00DD2934">
        <w:t>; or</w:t>
      </w:r>
      <w:bookmarkEnd w:id="9"/>
    </w:p>
    <w:p w14:paraId="71D708CD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10" w:name="_Ref388884682"/>
      <w:r w:rsidRPr="00DD2934">
        <w:t>in relation to which We may accept other current accreditation or certification as evidence that the services are being delivered in compliance with the Quality Standards</w:t>
      </w:r>
      <w:r>
        <w:t>.</w:t>
      </w:r>
      <w:bookmarkStart w:id="11" w:name="_Ref417303083"/>
      <w:bookmarkEnd w:id="10"/>
    </w:p>
    <w:p w14:paraId="617998F5" w14:textId="77777777" w:rsidR="007731F8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>
        <w:rPr>
          <w:b w:val="0"/>
        </w:rPr>
        <w:t xml:space="preserve">Subject to item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_Ref417375145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(c)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bookmarkStart w:id="12" w:name="_Ref417310223"/>
      <w:r>
        <w:rPr>
          <w:b w:val="0"/>
        </w:rPr>
        <w:t>f</w:t>
      </w:r>
      <w:r w:rsidRPr="00DD2934">
        <w:rPr>
          <w:b w:val="0"/>
        </w:rPr>
        <w:t>or services that are</w:t>
      </w:r>
      <w:r>
        <w:rPr>
          <w:b w:val="0"/>
        </w:rPr>
        <w:t xml:space="preserve"> Self-Assessabl</w:t>
      </w:r>
      <w:bookmarkStart w:id="13" w:name="_Ref417304003"/>
      <w:r>
        <w:rPr>
          <w:b w:val="0"/>
        </w:rPr>
        <w:t>e,</w:t>
      </w:r>
      <w:bookmarkStart w:id="14" w:name="_Ref417285825"/>
      <w:r>
        <w:rPr>
          <w:b w:val="0"/>
        </w:rPr>
        <w:t xml:space="preserve"> </w:t>
      </w:r>
      <w:r w:rsidRPr="00DD2934">
        <w:rPr>
          <w:b w:val="0"/>
        </w:rPr>
        <w:t>You must:</w:t>
      </w:r>
      <w:bookmarkEnd w:id="12"/>
      <w:bookmarkEnd w:id="13"/>
      <w:bookmarkEnd w:id="14"/>
    </w:p>
    <w:p w14:paraId="10EDCBD8" w14:textId="77777777" w:rsidR="007731F8" w:rsidRPr="004A67D0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5" w:name="_Ref417034394"/>
      <w:bookmarkEnd w:id="6"/>
      <w:bookmarkEnd w:id="7"/>
      <w:bookmarkEnd w:id="11"/>
      <w:r w:rsidRPr="004A67D0">
        <w:t>self-assess whether th</w:t>
      </w:r>
      <w:r>
        <w:t>e</w:t>
      </w:r>
      <w:r w:rsidRPr="004A67D0">
        <w:t xml:space="preserve"> services are being delivered in compliance with the Quality Standards, using the self-assessment tool available on Our Website and in accordance with the Quality Framework; </w:t>
      </w:r>
      <w:bookmarkEnd w:id="15"/>
      <w:r>
        <w:t>and</w:t>
      </w:r>
    </w:p>
    <w:p w14:paraId="0DB1D2F9" w14:textId="77777777" w:rsidR="007731F8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6" w:name="_Ref417033716"/>
      <w:r w:rsidRPr="004A67D0">
        <w:t>promptly and, in any case, immediately upon request, provide a copy of Your self-assessment to Us</w:t>
      </w:r>
      <w:bookmarkStart w:id="17" w:name="_Ref391372319"/>
      <w:bookmarkEnd w:id="16"/>
      <w:r>
        <w:t>.</w:t>
      </w:r>
    </w:p>
    <w:p w14:paraId="79F74217" w14:textId="77777777" w:rsidR="007731F8" w:rsidRPr="00721473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18" w:name="_Ref417303085"/>
      <w:bookmarkStart w:id="19" w:name="_Ref417375145"/>
      <w:r>
        <w:rPr>
          <w:b w:val="0"/>
        </w:rPr>
        <w:t>I</w:t>
      </w:r>
      <w:r w:rsidRPr="00721473">
        <w:rPr>
          <w:b w:val="0"/>
        </w:rPr>
        <w:t xml:space="preserve">tem </w:t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_Ref417302978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7.2</w:t>
      </w:r>
      <w:r w:rsidRPr="00721473">
        <w:rPr>
          <w:b w:val="0"/>
        </w:rPr>
        <w:fldChar w:fldCharType="end"/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_Ref417310223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(b)</w:t>
      </w:r>
      <w:r w:rsidRPr="00721473">
        <w:rPr>
          <w:b w:val="0"/>
        </w:rPr>
        <w:fldChar w:fldCharType="end"/>
      </w:r>
      <w:r w:rsidRPr="00721473">
        <w:rPr>
          <w:b w:val="0"/>
        </w:rPr>
        <w:t xml:space="preserve"> does not apply if You hold any current </w:t>
      </w:r>
      <w:bookmarkEnd w:id="17"/>
      <w:r w:rsidRPr="00721473">
        <w:rPr>
          <w:b w:val="0"/>
        </w:rPr>
        <w:t>certification with Us that human services that You deliver comply with the Quality Standards.</w:t>
      </w:r>
      <w:bookmarkStart w:id="20" w:name="_Ref417294338"/>
      <w:bookmarkEnd w:id="18"/>
      <w:bookmarkEnd w:id="19"/>
    </w:p>
    <w:bookmarkEnd w:id="20"/>
    <w:p w14:paraId="1DAF6FEF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 w:rsidRPr="00DD2934">
        <w:rPr>
          <w:b w:val="0"/>
        </w:rPr>
        <w:t xml:space="preserve">For services </w:t>
      </w:r>
      <w:r>
        <w:rPr>
          <w:b w:val="0"/>
        </w:rPr>
        <w:t xml:space="preserve">that are </w:t>
      </w:r>
      <w:r w:rsidRPr="00DD2934">
        <w:rPr>
          <w:b w:val="0"/>
        </w:rPr>
        <w:t xml:space="preserve">of a type described in </w:t>
      </w:r>
      <w:r>
        <w:rPr>
          <w:b w:val="0"/>
        </w:rPr>
        <w:t>item</w:t>
      </w:r>
      <w:r w:rsidRPr="00DD2934"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_Ref388882996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(a)</w:t>
      </w:r>
      <w:r>
        <w:rPr>
          <w:b w:val="0"/>
        </w:rPr>
        <w:fldChar w:fldCharType="end"/>
      </w:r>
      <w:r w:rsidR="00174B69">
        <w:rPr>
          <w:b w:val="0"/>
        </w:rPr>
        <w:fldChar w:fldCharType="begin"/>
      </w:r>
      <w:r w:rsidR="00174B69">
        <w:rPr>
          <w:b w:val="0"/>
        </w:rPr>
        <w:instrText xml:space="preserve"> REF _Ref388884682 \r \h </w:instrText>
      </w:r>
      <w:r w:rsidR="00174B69">
        <w:rPr>
          <w:b w:val="0"/>
        </w:rPr>
      </w:r>
      <w:r w:rsidR="00174B69">
        <w:rPr>
          <w:b w:val="0"/>
        </w:rPr>
        <w:fldChar w:fldCharType="separate"/>
      </w:r>
      <w:r w:rsidR="00985C5D">
        <w:rPr>
          <w:b w:val="0"/>
        </w:rPr>
        <w:t>(iii)</w:t>
      </w:r>
      <w:r w:rsidR="00174B69">
        <w:rPr>
          <w:b w:val="0"/>
        </w:rPr>
        <w:fldChar w:fldCharType="end"/>
      </w:r>
      <w:r w:rsidR="00174B69">
        <w:rPr>
          <w:b w:val="0"/>
        </w:rPr>
        <w:t xml:space="preserve">, </w:t>
      </w:r>
      <w:r w:rsidRPr="00DD2934">
        <w:rPr>
          <w:b w:val="0"/>
        </w:rPr>
        <w:t>You must:</w:t>
      </w:r>
    </w:p>
    <w:p w14:paraId="6E65D5CD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promptly and, in any case, immediately upon request, provide to Us a copy of any relevant accreditation or certification, together with any supporting or additional information that We may request; and</w:t>
      </w:r>
    </w:p>
    <w:p w14:paraId="53C7F93B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maintain that accreditation or certification until the Agreement Expiry Date.</w:t>
      </w:r>
    </w:p>
    <w:p w14:paraId="39B12BAB" w14:textId="77777777" w:rsidR="007731F8" w:rsidRPr="008C0AD7" w:rsidRDefault="007731F8" w:rsidP="007731F8">
      <w:pPr>
        <w:pStyle w:val="Parai"/>
        <w:tabs>
          <w:tab w:val="clear" w:pos="1408"/>
        </w:tabs>
        <w:ind w:left="540" w:firstLine="0"/>
      </w:pPr>
    </w:p>
    <w:p w14:paraId="5CE513CA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ASSETS TO BE PURCHASED WITH THE FUNDING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2350"/>
      </w:tblGrid>
      <w:tr w:rsidR="00B5548A" w:rsidRPr="00B3597D" w14:paraId="59574A6A" w14:textId="77777777" w:rsidTr="00B5548A">
        <w:tc>
          <w:tcPr>
            <w:tcW w:w="3801" w:type="pct"/>
            <w:shd w:val="clear" w:color="auto" w:fill="D9D9D9"/>
          </w:tcPr>
          <w:p w14:paraId="5B350FF6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Description</w:t>
            </w:r>
            <w:r>
              <w:rPr>
                <w:rFonts w:cs="Arial"/>
                <w:b/>
                <w:sz w:val="20"/>
              </w:rPr>
              <w:t xml:space="preserve"> of asset</w:t>
            </w:r>
          </w:p>
        </w:tc>
        <w:tc>
          <w:tcPr>
            <w:tcW w:w="1199" w:type="pct"/>
            <w:shd w:val="clear" w:color="auto" w:fill="D9D9D9"/>
          </w:tcPr>
          <w:p w14:paraId="1DB23992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Funding amount </w:t>
            </w:r>
            <w:r w:rsidR="00FE30BD">
              <w:rPr>
                <w:rFonts w:cs="Arial"/>
                <w:b/>
                <w:sz w:val="20"/>
              </w:rPr>
              <w:t xml:space="preserve"> </w:t>
            </w:r>
            <w:r w:rsidRPr="00B3597D">
              <w:rPr>
                <w:rFonts w:cs="Arial"/>
                <w:b/>
                <w:sz w:val="20"/>
              </w:rPr>
              <w:t>(excl. GST)</w:t>
            </w:r>
          </w:p>
        </w:tc>
      </w:tr>
      <w:tr w:rsidR="00B5548A" w:rsidRPr="00B3597D" w14:paraId="35B08D9D" w14:textId="77777777" w:rsidTr="00B5548A">
        <w:tc>
          <w:tcPr>
            <w:tcW w:w="3801" w:type="pct"/>
            <w:vAlign w:val="center"/>
          </w:tcPr>
          <w:p w14:paraId="04CE9D14" w14:textId="77777777" w:rsidR="003145C5" w:rsidRPr="009610E0" w:rsidRDefault="003145C5" w:rsidP="0022615B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  <w:r w:rsidRPr="009610E0">
              <w:rPr>
                <w:rFonts w:cs="Arial"/>
                <w:lang w:eastAsia="en-US"/>
              </w:rPr>
              <w:t>[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insert </w:t>
            </w:r>
            <w:r w:rsidRPr="009610E0">
              <w:rPr>
                <w:rFonts w:cs="Arial"/>
                <w:b/>
                <w:highlight w:val="yellow"/>
                <w:lang w:eastAsia="en-US"/>
              </w:rPr>
              <w:t>OR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 delete table and insert ‘Not applicable’</w:t>
            </w:r>
            <w:r w:rsidRPr="009610E0">
              <w:rPr>
                <w:rFonts w:cs="Arial"/>
                <w:lang w:eastAsia="en-US"/>
              </w:rPr>
              <w:t>]</w:t>
            </w:r>
          </w:p>
        </w:tc>
        <w:tc>
          <w:tcPr>
            <w:tcW w:w="1199" w:type="pct"/>
          </w:tcPr>
          <w:p w14:paraId="056CB035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$</w:t>
            </w: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 xml:space="preserve">]    </w:t>
            </w:r>
          </w:p>
        </w:tc>
      </w:tr>
    </w:tbl>
    <w:p w14:paraId="513587E4" w14:textId="77777777" w:rsidR="003145C5" w:rsidRPr="00B3597D" w:rsidRDefault="003145C5" w:rsidP="00BF3448">
      <w:pPr>
        <w:spacing w:before="120" w:after="120"/>
        <w:rPr>
          <w:rFonts w:ascii="Arial" w:hAnsi="Arial" w:cs="Arial"/>
        </w:rPr>
      </w:pPr>
    </w:p>
    <w:p w14:paraId="0DAB1717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REPORTING REQUIREMENTS</w:t>
      </w:r>
    </w:p>
    <w:p w14:paraId="77A177FD" w14:textId="77777777" w:rsidR="00F75592" w:rsidRPr="006535D9" w:rsidRDefault="00D6242F" w:rsidP="006535D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>h</w:t>
      </w:r>
      <w:r w:rsidR="003F402A">
        <w:rPr>
          <w:rFonts w:ascii="Arial" w:hAnsi="Arial" w:cs="Arial"/>
          <w:color w:val="000000"/>
          <w:sz w:val="20"/>
          <w:szCs w:val="20"/>
        </w:rPr>
        <w:t>is item sets out the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 w:rsidR="00CD39CA">
        <w:rPr>
          <w:rFonts w:ascii="Arial" w:hAnsi="Arial" w:cs="Arial"/>
          <w:color w:val="000000"/>
          <w:sz w:val="20"/>
          <w:szCs w:val="20"/>
        </w:rPr>
        <w:t xml:space="preserve"> the Funding</w:t>
      </w:r>
      <w:r w:rsidR="003F402A">
        <w:rPr>
          <w:rFonts w:ascii="Arial" w:hAnsi="Arial" w:cs="Arial"/>
          <w:color w:val="000000"/>
          <w:sz w:val="20"/>
          <w:szCs w:val="20"/>
        </w:rPr>
        <w:t>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788"/>
        <w:gridCol w:w="4170"/>
        <w:gridCol w:w="2351"/>
      </w:tblGrid>
      <w:tr w:rsidR="003145C5" w:rsidRPr="00B3597D" w14:paraId="7F258F0C" w14:textId="77777777" w:rsidTr="00FC2D0D">
        <w:tc>
          <w:tcPr>
            <w:tcW w:w="762" w:type="pct"/>
            <w:tcBorders>
              <w:top w:val="nil"/>
              <w:left w:val="nil"/>
            </w:tcBorders>
          </w:tcPr>
          <w:p w14:paraId="08850C51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912" w:type="pct"/>
            <w:shd w:val="clear" w:color="auto" w:fill="D9D9D9"/>
          </w:tcPr>
          <w:p w14:paraId="73362603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2127" w:type="pct"/>
            <w:shd w:val="clear" w:color="auto" w:fill="D9D9D9"/>
          </w:tcPr>
          <w:p w14:paraId="7F5D2FD5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1199" w:type="pct"/>
            <w:shd w:val="clear" w:color="auto" w:fill="D9D9D9"/>
          </w:tcPr>
          <w:p w14:paraId="3500EA34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3145C5" w:rsidRPr="00B3597D" w14:paraId="6DB6F67A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5EEDCE79" w14:textId="77777777" w:rsidR="003145C5" w:rsidRDefault="003145C5" w:rsidP="0022615B">
            <w:pPr>
              <w:pStyle w:val="Header"/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Directors’ C</w:t>
            </w:r>
            <w:r w:rsidRPr="00AE5EAD">
              <w:rPr>
                <w:rFonts w:cs="Arial"/>
                <w:b/>
                <w:i/>
                <w:sz w:val="20"/>
              </w:rPr>
              <w:t>ertification</w:t>
            </w:r>
          </w:p>
          <w:p w14:paraId="6416CF65" w14:textId="77777777" w:rsidR="003145C5" w:rsidRPr="00CC57A7" w:rsidRDefault="00B8489E" w:rsidP="007A0A0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E20F29">
              <w:rPr>
                <w:rFonts w:cs="Arial"/>
                <w:b/>
                <w:sz w:val="20"/>
              </w:rPr>
              <w:t>[</w:t>
            </w:r>
            <w:r w:rsidR="007A0A0B">
              <w:rPr>
                <w:rFonts w:cs="Arial"/>
                <w:b/>
                <w:sz w:val="20"/>
                <w:highlight w:val="yellow"/>
              </w:rPr>
              <w:t xml:space="preserve">Do </w:t>
            </w:r>
            <w:r w:rsidRPr="0050326C">
              <w:rPr>
                <w:rFonts w:cs="Arial"/>
                <w:b/>
                <w:sz w:val="20"/>
                <w:highlight w:val="yellow"/>
                <w:u w:val="single"/>
              </w:rPr>
              <w:t>NOT</w:t>
            </w:r>
            <w:r>
              <w:rPr>
                <w:rFonts w:cs="Arial"/>
                <w:b/>
                <w:sz w:val="20"/>
                <w:highlight w:val="yellow"/>
              </w:rPr>
              <w:t xml:space="preserve">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delete </w:t>
            </w:r>
            <w:r>
              <w:rPr>
                <w:rFonts w:cs="Arial"/>
                <w:b/>
                <w:sz w:val="20"/>
                <w:highlight w:val="yellow"/>
              </w:rPr>
              <w:t xml:space="preserve">this requirement </w:t>
            </w:r>
            <w:r w:rsidR="007E6F04">
              <w:rPr>
                <w:rFonts w:cs="Arial"/>
                <w:b/>
                <w:sz w:val="20"/>
                <w:highlight w:val="yellow"/>
              </w:rPr>
              <w:t>or</w:t>
            </w:r>
            <w:r w:rsidR="00FF0D47">
              <w:rPr>
                <w:rFonts w:cs="Arial"/>
                <w:b/>
                <w:sz w:val="20"/>
                <w:highlight w:val="yellow"/>
              </w:rPr>
              <w:t xml:space="preserve"> negate the requirement with the words </w:t>
            </w:r>
            <w:r w:rsidR="007A0A0B">
              <w:rPr>
                <w:rFonts w:cs="Arial"/>
                <w:b/>
                <w:i/>
                <w:sz w:val="20"/>
                <w:highlight w:val="yellow"/>
              </w:rPr>
              <w:t>‘not applicable’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.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 DELETE this text.</w:t>
            </w:r>
            <w:r w:rsidRPr="008C0AD7">
              <w:rPr>
                <w:rFonts w:cs="Arial"/>
                <w:b/>
                <w:sz w:val="20"/>
              </w:rPr>
              <w:t>]</w:t>
            </w:r>
            <w:r w:rsidRPr="00E20F29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912" w:type="pct"/>
          </w:tcPr>
          <w:p w14:paraId="5A1F54EB" w14:textId="77777777" w:rsidR="003145C5" w:rsidRPr="00AE5EA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>Reporting period:</w:t>
            </w:r>
          </w:p>
          <w:p w14:paraId="7F09A58A" w14:textId="77777777" w:rsidR="007001F8" w:rsidRPr="00B3597D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A412D">
              <w:rPr>
                <w:rFonts w:cs="Arial"/>
                <w:sz w:val="20"/>
                <w:highlight w:val="yellow"/>
              </w:rPr>
              <w:t>insert either ‘</w:t>
            </w:r>
            <w:r w:rsidR="00EA0199">
              <w:rPr>
                <w:rFonts w:cs="Arial"/>
                <w:sz w:val="20"/>
                <w:highlight w:val="yellow"/>
              </w:rPr>
              <w:t>q</w:t>
            </w:r>
            <w:r>
              <w:rPr>
                <w:rFonts w:cs="Arial"/>
                <w:sz w:val="20"/>
                <w:highlight w:val="yellow"/>
              </w:rPr>
              <w:t>uarterly’ or</w:t>
            </w:r>
            <w:r w:rsidRPr="005A412D">
              <w:rPr>
                <w:rFonts w:cs="Arial"/>
                <w:sz w:val="20"/>
                <w:highlight w:val="yellow"/>
              </w:rPr>
              <w:t xml:space="preserve"> ‘</w:t>
            </w:r>
            <w:r w:rsidR="00EA0199">
              <w:rPr>
                <w:rFonts w:cs="Arial"/>
                <w:sz w:val="20"/>
                <w:highlight w:val="yellow"/>
              </w:rPr>
              <w:t>a</w:t>
            </w:r>
            <w:r>
              <w:rPr>
                <w:rFonts w:cs="Arial"/>
                <w:sz w:val="20"/>
                <w:highlight w:val="yellow"/>
              </w:rPr>
              <w:t>nnual</w:t>
            </w:r>
            <w:r w:rsidRPr="005A412D">
              <w:rPr>
                <w:rFonts w:cs="Arial"/>
                <w:sz w:val="20"/>
                <w:highlight w:val="yellow"/>
              </w:rPr>
              <w:t>’</w:t>
            </w:r>
            <w:r w:rsidRPr="00B3597D">
              <w:rPr>
                <w:rFonts w:cs="Arial"/>
                <w:sz w:val="20"/>
              </w:rPr>
              <w:t>]</w:t>
            </w:r>
          </w:p>
          <w:p w14:paraId="3020AE19" w14:textId="77777777" w:rsidR="007001F8" w:rsidRPr="00B3597D" w:rsidRDefault="007001F8" w:rsidP="007001F8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70C3BE6F" w14:textId="77777777" w:rsidR="003145C5" w:rsidRPr="00DC214E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AC1237">
              <w:rPr>
                <w:rFonts w:cs="Arial"/>
                <w:i/>
                <w:sz w:val="20"/>
                <w:highlight w:val="yellow"/>
              </w:rPr>
              <w:t>if quarterly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</w:t>
            </w:r>
            <w:r w:rsidRPr="00317315">
              <w:rPr>
                <w:rFonts w:cs="Arial"/>
                <w:sz w:val="20"/>
                <w:highlight w:val="yellow"/>
              </w:rPr>
              <w:t xml:space="preserve">‘within </w:t>
            </w:r>
            <w:r>
              <w:rPr>
                <w:rFonts w:cs="Arial"/>
                <w:sz w:val="20"/>
                <w:highlight w:val="yellow"/>
              </w:rPr>
              <w:t>28 days after the end of each quarter</w:t>
            </w:r>
            <w:r w:rsidRPr="00317315">
              <w:rPr>
                <w:rFonts w:cs="Arial"/>
                <w:sz w:val="20"/>
                <w:highlight w:val="yellow"/>
              </w:rPr>
              <w:t xml:space="preserve"> </w:t>
            </w:r>
            <w:r w:rsidRPr="00317315">
              <w:rPr>
                <w:rFonts w:cs="Arial"/>
                <w:b/>
                <w:sz w:val="20"/>
                <w:highlight w:val="yellow"/>
              </w:rPr>
              <w:t xml:space="preserve">OR </w:t>
            </w:r>
            <w:r w:rsidRPr="00AC1237">
              <w:rPr>
                <w:rFonts w:cs="Arial"/>
                <w:i/>
                <w:sz w:val="20"/>
                <w:highlight w:val="yellow"/>
              </w:rPr>
              <w:t>if annual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‘by the 28</w:t>
            </w:r>
            <w:r w:rsidRPr="005A412D">
              <w:rPr>
                <w:rFonts w:cs="Arial"/>
                <w:sz w:val="20"/>
                <w:highlight w:val="yellow"/>
                <w:vertAlign w:val="superscript"/>
              </w:rPr>
              <w:t>th</w:t>
            </w:r>
            <w:r w:rsidRPr="005A412D">
              <w:rPr>
                <w:rFonts w:cs="Arial"/>
                <w:sz w:val="20"/>
                <w:highlight w:val="yellow"/>
              </w:rPr>
              <w:t xml:space="preserve"> of July of each year’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206DA1DC" w14:textId="77777777" w:rsidR="003145C5" w:rsidRPr="00AE5EA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</w:tabs>
              <w:spacing w:before="120" w:line="200" w:lineRule="atLeast"/>
              <w:rPr>
                <w:rFonts w:cs="Arial"/>
                <w:b/>
                <w:sz w:val="20"/>
                <w:u w:val="single"/>
              </w:rPr>
            </w:pPr>
            <w:r w:rsidRPr="00AE5EAD">
              <w:rPr>
                <w:rFonts w:cs="Arial"/>
                <w:sz w:val="20"/>
              </w:rPr>
              <w:t xml:space="preserve">You must complete </w:t>
            </w:r>
            <w:r>
              <w:rPr>
                <w:rFonts w:cs="Arial"/>
                <w:sz w:val="20"/>
              </w:rPr>
              <w:t xml:space="preserve">and submit </w:t>
            </w:r>
            <w:r w:rsidRPr="00AE5EAD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form titled ‘</w:t>
            </w:r>
            <w:r>
              <w:rPr>
                <w:rFonts w:cs="Arial"/>
                <w:i/>
                <w:sz w:val="20"/>
              </w:rPr>
              <w:t>Director</w:t>
            </w:r>
            <w:r w:rsidRPr="00270F09">
              <w:rPr>
                <w:rFonts w:cs="Arial"/>
                <w:i/>
                <w:sz w:val="20"/>
              </w:rPr>
              <w:t>s</w:t>
            </w:r>
            <w:r>
              <w:rPr>
                <w:rFonts w:cs="Arial"/>
                <w:i/>
                <w:sz w:val="20"/>
              </w:rPr>
              <w:t>’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C</w:t>
            </w:r>
            <w:r w:rsidRPr="00AE5EAD">
              <w:rPr>
                <w:rFonts w:cs="Arial"/>
                <w:i/>
                <w:sz w:val="20"/>
              </w:rPr>
              <w:t>ertification</w:t>
            </w:r>
            <w:r>
              <w:rPr>
                <w:rFonts w:cs="Arial"/>
                <w:sz w:val="20"/>
              </w:rPr>
              <w:t>’</w:t>
            </w:r>
            <w:r w:rsidRPr="00AE5EAD">
              <w:rPr>
                <w:rFonts w:cs="Arial"/>
                <w:i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available on Our Website. </w:t>
            </w:r>
          </w:p>
          <w:p w14:paraId="28E74060" w14:textId="77777777" w:rsidR="00AC1237" w:rsidRPr="00636FB1" w:rsidRDefault="003145C5" w:rsidP="00636FB1">
            <w:pPr>
              <w:pStyle w:val="Header"/>
              <w:tabs>
                <w:tab w:val="left" w:pos="930"/>
              </w:tabs>
              <w:spacing w:before="120" w:line="200" w:lineRule="atLeast"/>
              <w:rPr>
                <w:rFonts w:cs="Arial"/>
                <w:i/>
                <w:sz w:val="20"/>
              </w:rPr>
            </w:pPr>
            <w:r w:rsidRPr="00FC2D0D">
              <w:rPr>
                <w:rFonts w:cs="Arial"/>
                <w:i/>
                <w:szCs w:val="16"/>
              </w:rPr>
              <w:t>*</w:t>
            </w:r>
            <w:r w:rsidR="003267F3" w:rsidRPr="00FC2D0D">
              <w:rPr>
                <w:rFonts w:cs="Arial"/>
                <w:i/>
                <w:szCs w:val="16"/>
              </w:rPr>
              <w:t xml:space="preserve">Note: </w:t>
            </w:r>
            <w:r w:rsidRPr="00FC2D0D">
              <w:rPr>
                <w:rFonts w:cs="Arial"/>
                <w:i/>
                <w:szCs w:val="16"/>
              </w:rPr>
              <w:t xml:space="preserve"> If You have more than one Service Agreement or Short Form Agreement with Us, You are only required to complete and submit one organisational-level Directors’ </w:t>
            </w:r>
            <w:r w:rsidRPr="00FC2D0D">
              <w:rPr>
                <w:rFonts w:cs="Arial"/>
                <w:i/>
                <w:iCs/>
                <w:szCs w:val="16"/>
              </w:rPr>
              <w:t>Certification for each reporting period</w:t>
            </w:r>
            <w:r w:rsidRPr="00FC2D0D">
              <w:rPr>
                <w:rFonts w:cs="Arial"/>
                <w:i/>
                <w:iCs/>
                <w:sz w:val="20"/>
              </w:rPr>
              <w:t>.</w:t>
            </w:r>
          </w:p>
        </w:tc>
        <w:tc>
          <w:tcPr>
            <w:tcW w:w="1199" w:type="pct"/>
          </w:tcPr>
          <w:p w14:paraId="4A9D7958" w14:textId="77777777" w:rsidR="003145C5" w:rsidRPr="003B24F6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</w:t>
            </w:r>
            <w:r w:rsidRPr="003B24F6">
              <w:rPr>
                <w:rFonts w:cs="Arial"/>
                <w:sz w:val="20"/>
                <w:highlight w:val="yellow"/>
              </w:rPr>
              <w:t xml:space="preserve">insert where the </w:t>
            </w:r>
            <w:r>
              <w:rPr>
                <w:rFonts w:cs="Arial"/>
                <w:sz w:val="20"/>
                <w:highlight w:val="yellow"/>
              </w:rPr>
              <w:t>report</w:t>
            </w:r>
            <w:r w:rsidRPr="003B24F6">
              <w:rPr>
                <w:rFonts w:cs="Arial"/>
                <w:sz w:val="20"/>
                <w:highlight w:val="yellow"/>
              </w:rPr>
              <w:t xml:space="preserve"> should be sent or submitted. Refer to the relevant Funding and Service Details for lodgement details</w:t>
            </w:r>
            <w:r>
              <w:rPr>
                <w:rFonts w:cs="Arial"/>
                <w:sz w:val="20"/>
              </w:rPr>
              <w:t>]</w:t>
            </w:r>
          </w:p>
          <w:p w14:paraId="1644EFFA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3145C5" w:rsidRPr="00B3597D" w14:paraId="695341EC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1F1A8A0D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 w:rsidRPr="00B3597D">
              <w:rPr>
                <w:rFonts w:cs="Arial"/>
                <w:b/>
                <w:i/>
                <w:sz w:val="20"/>
              </w:rPr>
              <w:t>[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 xml:space="preserve">insert 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type/name of  report in italics 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or delete this row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 and add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]</w:t>
            </w:r>
          </w:p>
        </w:tc>
        <w:tc>
          <w:tcPr>
            <w:tcW w:w="912" w:type="pct"/>
          </w:tcPr>
          <w:p w14:paraId="582EE59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period:</w:t>
            </w:r>
          </w:p>
          <w:p w14:paraId="1A29EB8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53C890E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0E62CC16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7F3C0DFA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any specific requirements around the content of the report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1199" w:type="pct"/>
          </w:tcPr>
          <w:p w14:paraId="3DF1338B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where the report should be sent or submitted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3A14E030" w14:textId="77777777" w:rsidR="003145C5" w:rsidRDefault="003145C5" w:rsidP="003E205D">
      <w:pPr>
        <w:pStyle w:val="ListParagraph"/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14:paraId="4DE96907" w14:textId="77777777" w:rsidR="003145C5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SPECIAL 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3D2B">
        <w:rPr>
          <w:rFonts w:ascii="Arial" w:hAnsi="Arial" w:cs="Arial"/>
          <w:b/>
          <w:sz w:val="22"/>
          <w:szCs w:val="22"/>
        </w:rPr>
        <w:t>AND OTHER MATTERS</w:t>
      </w:r>
    </w:p>
    <w:p w14:paraId="0E6F1859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14:paraId="5705C9E6" w14:textId="77777777" w:rsidR="00F309F4" w:rsidRPr="000C3024" w:rsidRDefault="00F309F4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start delivering the services specified in item 6 from the Services Start Date.</w:t>
      </w:r>
    </w:p>
    <w:p w14:paraId="141F65E8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maintain accurate records and accounts of expenditure in relation to the Funding</w:t>
      </w:r>
      <w:r w:rsidR="003F7FCE">
        <w:rPr>
          <w:rFonts w:cs="Arial"/>
          <w:b w:val="0"/>
          <w:sz w:val="20"/>
        </w:rPr>
        <w:t xml:space="preserve"> for at least 7 years from the end of this Agreement</w:t>
      </w:r>
      <w:r w:rsidRPr="000C3024">
        <w:rPr>
          <w:rFonts w:cs="Arial"/>
          <w:b w:val="0"/>
          <w:sz w:val="20"/>
        </w:rPr>
        <w:t>.</w:t>
      </w:r>
    </w:p>
    <w:p w14:paraId="13953799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>provide Us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 xml:space="preserve">with all financial information </w:t>
      </w:r>
      <w:r w:rsidR="00584C10" w:rsidRPr="000C3024">
        <w:rPr>
          <w:rFonts w:cs="Arial"/>
          <w:b w:val="0"/>
          <w:sz w:val="20"/>
        </w:rPr>
        <w:t xml:space="preserve">We </w:t>
      </w:r>
      <w:r w:rsidR="00850890" w:rsidRPr="000C3024">
        <w:rPr>
          <w:rFonts w:cs="Arial"/>
          <w:b w:val="0"/>
          <w:sz w:val="20"/>
        </w:rPr>
        <w:t>request</w:t>
      </w:r>
      <w:r w:rsidRPr="000C3024">
        <w:rPr>
          <w:rFonts w:cs="Arial"/>
          <w:b w:val="0"/>
          <w:sz w:val="20"/>
        </w:rPr>
        <w:t xml:space="preserve"> in relation to the Funding.</w:t>
      </w:r>
    </w:p>
    <w:p w14:paraId="5E82928A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We may conduct audits of Your records and financial accounts in relation to the Funding</w:t>
      </w:r>
      <w:r w:rsidR="008C5232" w:rsidRPr="000C3024">
        <w:rPr>
          <w:rFonts w:cs="Arial"/>
          <w:b w:val="0"/>
          <w:sz w:val="20"/>
        </w:rPr>
        <w:t xml:space="preserve"> and </w:t>
      </w:r>
      <w:r w:rsidR="000C3024" w:rsidRPr="000C3024">
        <w:rPr>
          <w:rFonts w:cs="Arial"/>
          <w:b w:val="0"/>
          <w:sz w:val="20"/>
        </w:rPr>
        <w:t>Y</w:t>
      </w:r>
      <w:r w:rsidR="008C5232" w:rsidRPr="000C3024">
        <w:rPr>
          <w:rFonts w:cs="Arial"/>
          <w:b w:val="0"/>
          <w:sz w:val="20"/>
        </w:rPr>
        <w:t>ou must make available all information that We, or Our auditors, request in relation to any such audit</w:t>
      </w:r>
      <w:r w:rsidRPr="000C3024">
        <w:rPr>
          <w:rFonts w:cs="Arial"/>
          <w:b w:val="0"/>
          <w:sz w:val="20"/>
        </w:rPr>
        <w:t xml:space="preserve">. </w:t>
      </w:r>
    </w:p>
    <w:p w14:paraId="523CAD8B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Additional</w:t>
      </w:r>
    </w:p>
    <w:p w14:paraId="7CDA9F89" w14:textId="77777777" w:rsid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14:paraId="6A273624" w14:textId="77777777" w:rsidR="00F309F4" w:rsidRPr="00E47D79" w:rsidRDefault="00F309F4" w:rsidP="00F309F4">
      <w:pPr>
        <w:spacing w:before="120" w:after="120"/>
        <w:rPr>
          <w:rFonts w:ascii="Arial" w:hAnsi="Arial" w:cs="Arial"/>
          <w:sz w:val="20"/>
          <w:szCs w:val="20"/>
        </w:rPr>
      </w:pPr>
      <w:r w:rsidRPr="00E47D79">
        <w:rPr>
          <w:rFonts w:ascii="Arial" w:hAnsi="Arial" w:cs="Arial"/>
          <w:sz w:val="20"/>
          <w:szCs w:val="20"/>
          <w:highlight w:val="yellow"/>
        </w:rPr>
        <w:lastRenderedPageBreak/>
        <w:t>[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dditional Special Conditions can only be inserted at cl. 10.2 with the approval of the relevant Program Area 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and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Legal Services. A copy of the approvals must be kept on file. If adding more than one additional condition</w:t>
      </w:r>
      <w:r w:rsidR="000B06AF">
        <w:rPr>
          <w:rFonts w:ascii="Arial" w:hAnsi="Arial" w:cs="Arial"/>
          <w:sz w:val="20"/>
          <w:szCs w:val="20"/>
          <w:highlight w:val="yellow"/>
        </w:rPr>
        <w:t>,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ensure each condition </w:t>
      </w:r>
      <w:r w:rsidR="00634D71" w:rsidRPr="00E47D79">
        <w:rPr>
          <w:rFonts w:ascii="Arial" w:hAnsi="Arial" w:cs="Arial"/>
          <w:sz w:val="20"/>
          <w:szCs w:val="20"/>
          <w:highlight w:val="yellow"/>
        </w:rPr>
        <w:t>is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numbered e.g. (a), (b), (c) etc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and indented correctly</w:t>
      </w:r>
      <w:r w:rsidRPr="00E47D79">
        <w:rPr>
          <w:rFonts w:ascii="Arial" w:hAnsi="Arial" w:cs="Arial"/>
          <w:sz w:val="20"/>
          <w:szCs w:val="20"/>
          <w:highlight w:val="yellow"/>
        </w:rPr>
        <w:t>. Numbering is not required when adding only one additional condition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and</w:t>
      </w:r>
      <w:r w:rsidR="000B06AF">
        <w:rPr>
          <w:rFonts w:ascii="Arial" w:hAnsi="Arial" w:cs="Arial"/>
          <w:sz w:val="20"/>
          <w:szCs w:val="20"/>
          <w:highlight w:val="yellow"/>
        </w:rPr>
        <w:t xml:space="preserve"> the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text </w:t>
      </w:r>
      <w:r w:rsidR="0034114E">
        <w:rPr>
          <w:rFonts w:ascii="Arial" w:hAnsi="Arial" w:cs="Arial"/>
          <w:sz w:val="20"/>
          <w:szCs w:val="20"/>
          <w:highlight w:val="yellow"/>
        </w:rPr>
        <w:t>is not indented.]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D54E827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Insurance</w:t>
      </w:r>
    </w:p>
    <w:p w14:paraId="3D5B21A5" w14:textId="77777777" w:rsidR="00F309F4" w:rsidRP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 w:rsidRPr="00F309F4">
        <w:rPr>
          <w:rFonts w:ascii="Arial" w:hAnsi="Arial" w:cs="Arial"/>
          <w:sz w:val="20"/>
        </w:rPr>
        <w:t>Not applicable</w:t>
      </w:r>
    </w:p>
    <w:p w14:paraId="6C268BFC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Departures from Short Form Terms and Conditions</w:t>
      </w:r>
    </w:p>
    <w:p w14:paraId="1DD5229B" w14:textId="77777777" w:rsidR="006C3D2B" w:rsidRDefault="006508E5" w:rsidP="006C3D2B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149D690E" w14:textId="77777777" w:rsidR="00F309F4" w:rsidRPr="00F1381A" w:rsidRDefault="00F309F4" w:rsidP="00F309F4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1381A">
        <w:rPr>
          <w:rFonts w:ascii="Arial" w:hAnsi="Arial" w:cs="Arial"/>
          <w:b/>
          <w:sz w:val="20"/>
          <w:szCs w:val="20"/>
          <w:highlight w:val="yellow"/>
        </w:rPr>
        <w:t>[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cl.10.4 must 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be amended in any way.] </w:t>
      </w:r>
    </w:p>
    <w:p w14:paraId="75D40245" w14:textId="77777777" w:rsidR="006508E5" w:rsidRPr="00FC2D0D" w:rsidRDefault="006508E5" w:rsidP="006C3D2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167F62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394D38">
        <w:rPr>
          <w:rFonts w:ascii="Arial" w:hAnsi="Arial" w:cs="Arial"/>
          <w:b/>
          <w:sz w:val="22"/>
          <w:szCs w:val="22"/>
        </w:rPr>
        <w:t>NOTICE DETAILS</w:t>
      </w:r>
    </w:p>
    <w:p w14:paraId="6C5AC4A0" w14:textId="77777777" w:rsidR="003145C5" w:rsidRPr="006535D9" w:rsidRDefault="003145C5" w:rsidP="006535D9">
      <w:pPr>
        <w:widowControl w:val="0"/>
        <w:autoSpaceDE w:val="0"/>
        <w:autoSpaceDN w:val="0"/>
        <w:adjustRightInd w:val="0"/>
        <w:spacing w:after="240"/>
        <w:ind w:left="540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You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5D32BD0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136307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 xml:space="preserve">fficer </w:t>
            </w:r>
          </w:p>
          <w:p w14:paraId="46EF7A7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position)</w:t>
            </w:r>
          </w:p>
        </w:tc>
        <w:tc>
          <w:tcPr>
            <w:tcW w:w="6662" w:type="dxa"/>
            <w:vAlign w:val="center"/>
          </w:tcPr>
          <w:p w14:paraId="6C38EFBB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F51B8FD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4973607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E8A2CF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5ED3E15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4A59D2C7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6A481E26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BB99A1A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06669899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2F7F58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D93490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162E53A3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28F8D863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6D92074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color w:val="0000FF"/>
                <w:sz w:val="20"/>
                <w:u w:val="single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0A4B5F12" w14:textId="77777777" w:rsidR="003145C5" w:rsidRPr="006535D9" w:rsidRDefault="003145C5" w:rsidP="00D31D87">
      <w:pPr>
        <w:widowControl w:val="0"/>
        <w:autoSpaceDE w:val="0"/>
        <w:autoSpaceDN w:val="0"/>
        <w:adjustRightInd w:val="0"/>
        <w:spacing w:before="240" w:after="240"/>
        <w:ind w:left="539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Us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15A2DAAE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088AFAA0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</w:p>
          <w:p w14:paraId="56BD91BB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</w:t>
            </w:r>
          </w:p>
        </w:tc>
        <w:tc>
          <w:tcPr>
            <w:tcW w:w="6662" w:type="dxa"/>
            <w:vAlign w:val="center"/>
          </w:tcPr>
          <w:p w14:paraId="418CA952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4C488854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78A143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23AC08B9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9D76DF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6B541D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5DADA26E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93D2F8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2723527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502C645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67D11D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73977FE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11F200F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721D92D9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16127825" w14:textId="77777777" w:rsidR="003145C5" w:rsidRDefault="003145C5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5D97D1F8" w14:textId="77777777" w:rsidR="00A37B1A" w:rsidRPr="00B3597D" w:rsidRDefault="00A37B1A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245F0F95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1" w:name="_Ref390864572"/>
      <w:r w:rsidRPr="00F3358A">
        <w:rPr>
          <w:rFonts w:ascii="Arial" w:hAnsi="Arial" w:cs="Arial"/>
          <w:b/>
          <w:sz w:val="22"/>
          <w:szCs w:val="22"/>
        </w:rPr>
        <w:t>DEFINITIONS FOR PARTICULARS</w:t>
      </w:r>
      <w:bookmarkEnd w:id="21"/>
    </w:p>
    <w:p w14:paraId="6DE57D99" w14:textId="77777777" w:rsidR="003145C5" w:rsidRPr="00B3597D" w:rsidRDefault="003145C5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>In these Particulars, unless otherwise stated or a contrary intention appears:</w:t>
      </w:r>
    </w:p>
    <w:p w14:paraId="0BFF02E1" w14:textId="77777777" w:rsidR="008F5C22" w:rsidRDefault="003145C5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241292">
        <w:rPr>
          <w:rFonts w:ascii="Arial" w:hAnsi="Arial" w:cs="Arial"/>
          <w:b/>
          <w:color w:val="000000"/>
          <w:sz w:val="20"/>
          <w:szCs w:val="20"/>
        </w:rPr>
        <w:t>“Geographic Catchment Area”</w:t>
      </w:r>
      <w:r w:rsidRPr="006535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535D9">
        <w:rPr>
          <w:rFonts w:ascii="Arial" w:hAnsi="Arial" w:cs="Arial"/>
          <w:color w:val="000000"/>
          <w:sz w:val="20"/>
          <w:szCs w:val="20"/>
        </w:rPr>
        <w:t>if specified at item 6,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means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the area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or areas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where the </w:t>
      </w:r>
      <w:r w:rsidR="008F5C22">
        <w:rPr>
          <w:rFonts w:ascii="Arial" w:hAnsi="Arial" w:cs="Arial"/>
          <w:color w:val="000000"/>
          <w:sz w:val="20"/>
          <w:szCs w:val="20"/>
        </w:rPr>
        <w:t>s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ervices are to be delivered, </w:t>
      </w:r>
      <w:r w:rsidR="008F5C22">
        <w:rPr>
          <w:rFonts w:ascii="Arial" w:hAnsi="Arial" w:cs="Arial"/>
          <w:color w:val="000000"/>
          <w:sz w:val="20"/>
          <w:szCs w:val="20"/>
        </w:rPr>
        <w:t>which, unless d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escribed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otherwise, correspond to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>the Australian Bureau of S</w:t>
      </w:r>
      <w:r w:rsidR="008F5C22">
        <w:rPr>
          <w:rFonts w:ascii="Arial" w:hAnsi="Arial" w:cs="Arial"/>
          <w:color w:val="000000"/>
          <w:sz w:val="20"/>
          <w:szCs w:val="20"/>
        </w:rPr>
        <w:t>tatistics Statistical Areas.</w:t>
      </w:r>
    </w:p>
    <w:p w14:paraId="3B903EC8" w14:textId="5AABCDB2" w:rsidR="00556730" w:rsidRDefault="007D281C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556730">
        <w:rPr>
          <w:rFonts w:ascii="Arial" w:hAnsi="Arial" w:cs="Arial"/>
          <w:b/>
          <w:bCs/>
          <w:color w:val="000000"/>
          <w:sz w:val="20"/>
          <w:szCs w:val="20"/>
        </w:rPr>
        <w:t xml:space="preserve">Human Services </w:t>
      </w:r>
      <w:r w:rsidR="00556730" w:rsidRPr="00B3597D">
        <w:rPr>
          <w:rFonts w:ascii="Arial" w:hAnsi="Arial" w:cs="Arial"/>
          <w:b/>
          <w:sz w:val="20"/>
          <w:szCs w:val="20"/>
        </w:rPr>
        <w:t>Quality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="00556730" w:rsidRPr="00B3597D">
        <w:rPr>
          <w:rFonts w:ascii="Arial" w:hAnsi="Arial" w:cs="Arial"/>
          <w:color w:val="000000"/>
          <w:sz w:val="20"/>
          <w:szCs w:val="20"/>
        </w:rPr>
        <w:t>tandards’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27C55F2A" w14:textId="3F8F5927" w:rsidR="00C878A2" w:rsidRPr="00CF7807" w:rsidRDefault="00C878A2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9" w:history="1">
        <w:r w:rsidR="005155DD" w:rsidRPr="00A36FC6">
          <w:rPr>
            <w:rStyle w:val="Hyperlink"/>
            <w:rFonts w:ascii="Arial" w:hAnsi="Arial" w:cs="Arial"/>
            <w:sz w:val="20"/>
            <w:szCs w:val="20"/>
          </w:rPr>
          <w:t>http://www.communities.qld.gov.au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</w:p>
    <w:p w14:paraId="59E0A64C" w14:textId="4DA8A0ED" w:rsidR="003145C5" w:rsidRDefault="003145C5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>“Quality Framework”</w:t>
      </w:r>
      <w:r w:rsidRPr="00140DF8">
        <w:rPr>
          <w:rFonts w:ascii="Arial" w:hAnsi="Arial" w:cs="Arial"/>
          <w:sz w:val="20"/>
          <w:szCs w:val="20"/>
        </w:rPr>
        <w:t xml:space="preserve"> means the </w:t>
      </w:r>
      <w:r w:rsidR="00FC2D0D" w:rsidRPr="00140DF8">
        <w:rPr>
          <w:rFonts w:ascii="Arial" w:hAnsi="Arial" w:cs="Arial"/>
          <w:sz w:val="20"/>
          <w:szCs w:val="20"/>
        </w:rPr>
        <w:t>‘</w:t>
      </w:r>
      <w:r w:rsidRPr="00140DF8">
        <w:rPr>
          <w:rFonts w:ascii="Arial" w:hAnsi="Arial" w:cs="Arial"/>
          <w:sz w:val="20"/>
          <w:szCs w:val="20"/>
        </w:rPr>
        <w:t>Human Services Quality Framework</w:t>
      </w:r>
      <w:r w:rsidR="00FC2D0D" w:rsidRPr="00140DF8">
        <w:rPr>
          <w:rFonts w:ascii="Arial" w:hAnsi="Arial" w:cs="Arial"/>
          <w:sz w:val="20"/>
          <w:szCs w:val="20"/>
        </w:rPr>
        <w:t>’ version</w:t>
      </w:r>
      <w:r w:rsidR="005155DD">
        <w:rPr>
          <w:rFonts w:ascii="Arial" w:hAnsi="Arial" w:cs="Arial"/>
          <w:sz w:val="20"/>
          <w:szCs w:val="20"/>
        </w:rPr>
        <w:t xml:space="preserve"> </w:t>
      </w:r>
      <w:r w:rsidR="00853DD7">
        <w:rPr>
          <w:rFonts w:ascii="Arial" w:hAnsi="Arial" w:cs="Arial"/>
          <w:sz w:val="20"/>
          <w:szCs w:val="20"/>
        </w:rPr>
        <w:t>4</w:t>
      </w:r>
      <w:r w:rsidR="00D83798" w:rsidRPr="00140DF8">
        <w:rPr>
          <w:rFonts w:ascii="Arial" w:hAnsi="Arial" w:cs="Arial"/>
          <w:sz w:val="20"/>
          <w:szCs w:val="20"/>
        </w:rPr>
        <w:t>.</w:t>
      </w:r>
      <w:r w:rsidR="00942692" w:rsidRPr="00140DF8">
        <w:rPr>
          <w:rFonts w:ascii="Arial" w:hAnsi="Arial" w:cs="Arial"/>
          <w:sz w:val="20"/>
          <w:szCs w:val="20"/>
        </w:rPr>
        <w:t>0</w:t>
      </w:r>
      <w:r w:rsidR="00914ADE" w:rsidRPr="00140DF8">
        <w:rPr>
          <w:rFonts w:ascii="Arial" w:hAnsi="Arial" w:cs="Arial"/>
          <w:sz w:val="20"/>
          <w:szCs w:val="20"/>
        </w:rPr>
        <w:t>,</w:t>
      </w:r>
      <w:r w:rsidRPr="00140DF8">
        <w:rPr>
          <w:rFonts w:ascii="Arial" w:hAnsi="Arial" w:cs="Arial"/>
          <w:sz w:val="20"/>
          <w:szCs w:val="20"/>
        </w:rPr>
        <w:t xml:space="preserve"> published on Our Website;</w:t>
      </w:r>
      <w:r w:rsidR="00556730">
        <w:rPr>
          <w:rFonts w:ascii="Arial" w:hAnsi="Arial" w:cs="Arial"/>
          <w:sz w:val="20"/>
          <w:szCs w:val="20"/>
        </w:rPr>
        <w:t xml:space="preserve"> </w:t>
      </w:r>
    </w:p>
    <w:p w14:paraId="1A589BDC" w14:textId="77777777" w:rsidR="001E4F39" w:rsidRPr="005A679F" w:rsidRDefault="001E4F39" w:rsidP="001E4F3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5A679F">
        <w:rPr>
          <w:rFonts w:ascii="Arial" w:hAnsi="Arial" w:cs="Arial"/>
          <w:b/>
          <w:sz w:val="20"/>
          <w:szCs w:val="20"/>
        </w:rPr>
        <w:t>Quality</w:t>
      </w: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Pr="005A679F">
        <w:rPr>
          <w:rFonts w:ascii="Arial" w:hAnsi="Arial" w:cs="Arial"/>
          <w:color w:val="000000"/>
          <w:sz w:val="20"/>
          <w:szCs w:val="20"/>
        </w:rPr>
        <w:t>tandards’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54601020" w14:textId="77777777" w:rsidR="001E4F39" w:rsidRDefault="001E4F39" w:rsidP="001E4F39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 w:rsidRPr="00A33425">
        <w:rPr>
          <w:rFonts w:ascii="Arial" w:hAnsi="Arial" w:cs="Arial"/>
          <w:b/>
          <w:sz w:val="20"/>
          <w:szCs w:val="20"/>
        </w:rPr>
        <w:t>“Self-Assessable”</w:t>
      </w:r>
      <w:r w:rsidRPr="00CF7807">
        <w:rPr>
          <w:b/>
          <w:bCs/>
          <w:color w:val="000000"/>
        </w:rPr>
        <w:t xml:space="preserve"> </w:t>
      </w:r>
      <w:r w:rsidRPr="00A33425">
        <w:rPr>
          <w:rFonts w:ascii="Arial" w:hAnsi="Arial" w:cs="Arial"/>
          <w:sz w:val="20"/>
          <w:szCs w:val="20"/>
        </w:rPr>
        <w:t xml:space="preserve">means human services of a type subject to self-assessment for compliance with the Quality Standards, determined under the Quality Framework; </w:t>
      </w:r>
    </w:p>
    <w:p w14:paraId="0457873A" w14:textId="77777777" w:rsidR="00DB727C" w:rsidRPr="006535D9" w:rsidRDefault="00DB727C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6535D9">
        <w:rPr>
          <w:rFonts w:ascii="Arial" w:hAnsi="Arial" w:cs="Arial"/>
          <w:b/>
          <w:sz w:val="20"/>
          <w:szCs w:val="20"/>
        </w:rPr>
        <w:t>“Services Start Date”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35D9">
        <w:rPr>
          <w:rFonts w:ascii="Arial" w:hAnsi="Arial" w:cs="Arial"/>
          <w:sz w:val="20"/>
          <w:szCs w:val="20"/>
        </w:rPr>
        <w:t>means the Services Start Date specified in item 2; and</w:t>
      </w:r>
    </w:p>
    <w:p w14:paraId="2CEB6941" w14:textId="77777777" w:rsidR="003145C5" w:rsidRPr="00B3597D" w:rsidRDefault="00C878A2" w:rsidP="00055DA6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‘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>(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87286C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5A756A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055DA6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10" w:history="1">
        <w:r w:rsidR="00095AB3" w:rsidRPr="00095AB3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095AB3" w:rsidRPr="00095AB3">
        <w:rPr>
          <w:rFonts w:ascii="Arial" w:hAnsi="Arial" w:cs="Arial"/>
          <w:sz w:val="20"/>
          <w:szCs w:val="20"/>
        </w:rPr>
        <w:t xml:space="preserve"> </w:t>
      </w:r>
      <w:r w:rsidRPr="00095AB3">
        <w:rPr>
          <w:rFonts w:ascii="Arial" w:hAnsi="Arial" w:cs="Arial"/>
          <w:bCs/>
          <w:color w:val="000000"/>
          <w:sz w:val="20"/>
          <w:szCs w:val="20"/>
        </w:rPr>
        <w:t xml:space="preserve">or 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14:paraId="5E31AA65" w14:textId="77777777" w:rsidR="003274A3" w:rsidRDefault="003274A3" w:rsidP="003274A3">
      <w:pPr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Note: If You cannot locate the Short Form Terms and Conditions, please contact Us and We will assist You or provide You with a copy.</w:t>
      </w:r>
    </w:p>
    <w:p w14:paraId="3262BEFB" w14:textId="77777777" w:rsidR="003145C5" w:rsidRPr="00B3597D" w:rsidRDefault="00914ADE" w:rsidP="00692F4C">
      <w:pPr>
        <w:spacing w:before="120" w:after="120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145C5" w:rsidRPr="00B3597D">
        <w:rPr>
          <w:rFonts w:ascii="Arial" w:hAnsi="Arial" w:cs="Arial"/>
          <w:b/>
          <w:sz w:val="28"/>
          <w:szCs w:val="28"/>
        </w:rPr>
        <w:lastRenderedPageBreak/>
        <w:t>EXECUTED as an Agreement</w:t>
      </w:r>
    </w:p>
    <w:p w14:paraId="1145784E" w14:textId="77777777" w:rsidR="003145C5" w:rsidRPr="00B3597D" w:rsidRDefault="003145C5" w:rsidP="00852194">
      <w:pPr>
        <w:pStyle w:val="Header"/>
        <w:spacing w:before="0" w:after="0" w:line="300" w:lineRule="atLeast"/>
        <w:jc w:val="both"/>
        <w:rPr>
          <w:rFonts w:cs="Arial"/>
          <w:b/>
          <w:sz w:val="20"/>
        </w:rPr>
      </w:pPr>
    </w:p>
    <w:p w14:paraId="31250900" w14:textId="77777777" w:rsidR="003145C5" w:rsidRPr="00B3597D" w:rsidRDefault="003145C5" w:rsidP="00852194">
      <w:pPr>
        <w:rPr>
          <w:rFonts w:ascii="Arial" w:hAnsi="Arial" w:cs="Arial"/>
          <w:snapToGrid w:val="0"/>
          <w:sz w:val="20"/>
          <w:szCs w:val="20"/>
          <w:lang w:val="en-US" w:eastAsia="en-US"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2CDE810D" w14:textId="77777777" w:rsidTr="003E5D2D">
        <w:trPr>
          <w:trHeight w:val="1343"/>
        </w:trPr>
        <w:tc>
          <w:tcPr>
            <w:tcW w:w="5322" w:type="dxa"/>
          </w:tcPr>
          <w:p w14:paraId="74D71578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7A5F9FF1" w14:textId="3EA5BDD1" w:rsidR="00FC2D0D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8D4DA5">
              <w:rPr>
                <w:rFonts w:cs="Arial"/>
                <w:b/>
                <w:sz w:val="20"/>
              </w:rPr>
              <w:t>SIGNED</w:t>
            </w:r>
            <w:r w:rsidRPr="00AE5EAD">
              <w:rPr>
                <w:rFonts w:cs="Arial"/>
                <w:sz w:val="20"/>
              </w:rPr>
              <w:t xml:space="preserve"> for and on behalf of </w:t>
            </w:r>
            <w:r w:rsidRPr="008130A5">
              <w:rPr>
                <w:rFonts w:cs="Arial"/>
                <w:b/>
                <w:sz w:val="20"/>
              </w:rPr>
              <w:t>STATE OF QUEENSLAND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acting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through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the </w:t>
            </w:r>
            <w:r w:rsidR="007D281C" w:rsidRPr="008130A5">
              <w:rPr>
                <w:rFonts w:cs="Arial"/>
                <w:sz w:val="20"/>
              </w:rPr>
              <w:t xml:space="preserve">Department of </w:t>
            </w:r>
            <w:r w:rsidR="008F5C22" w:rsidRPr="008130A5">
              <w:rPr>
                <w:rFonts w:cs="Arial"/>
                <w:sz w:val="20"/>
              </w:rPr>
              <w:t xml:space="preserve">Communities, Disability Services </w:t>
            </w:r>
            <w:r w:rsidR="008F5C22">
              <w:rPr>
                <w:rFonts w:cs="Arial"/>
                <w:sz w:val="20"/>
              </w:rPr>
              <w:t>and Seniors</w:t>
            </w:r>
            <w:r w:rsidR="008F5C22" w:rsidRPr="008130A5">
              <w:rPr>
                <w:rFonts w:cs="Arial"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by: </w:t>
            </w:r>
          </w:p>
          <w:p w14:paraId="4187CA6D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16D8467" w14:textId="77777777" w:rsidR="00C878A2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17D1DD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27EF74D6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(name)</w:t>
            </w:r>
          </w:p>
          <w:p w14:paraId="28620F8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szCs w:val="16"/>
              </w:rPr>
            </w:pPr>
          </w:p>
          <w:p w14:paraId="54F9B8EE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</w:t>
            </w:r>
            <w:r>
              <w:rPr>
                <w:rFonts w:cs="Arial"/>
                <w:szCs w:val="16"/>
              </w:rPr>
              <w:t>______</w:t>
            </w:r>
          </w:p>
          <w:p w14:paraId="0B385FFA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(title)</w:t>
            </w:r>
          </w:p>
          <w:p w14:paraId="0CC6A150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i/>
                <w:sz w:val="20"/>
              </w:rPr>
            </w:pPr>
          </w:p>
          <w:p w14:paraId="3B2722F9" w14:textId="77777777" w:rsidR="00FC2D0D" w:rsidRPr="008130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8130A5">
              <w:rPr>
                <w:sz w:val="20"/>
              </w:rPr>
              <w:t>a duly authorised person, in the presence of</w:t>
            </w:r>
            <w:r>
              <w:rPr>
                <w:sz w:val="20"/>
              </w:rPr>
              <w:t>:</w:t>
            </w:r>
          </w:p>
          <w:p w14:paraId="67758B0A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2363DDA5" w14:textId="77777777" w:rsidR="00C878A2" w:rsidRPr="00AE5EAD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93AC2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E4C635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038B9BF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DEAC50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295217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E30B09C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CF4323A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F37C7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9FE3F8B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9D88CF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3A5A96A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56129B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B8B1685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61EBC48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081F69F8" w14:textId="77777777" w:rsidTr="003E5D2D">
        <w:tc>
          <w:tcPr>
            <w:tcW w:w="5322" w:type="dxa"/>
          </w:tcPr>
          <w:p w14:paraId="6F0990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0075EB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75B8AB6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4893C7D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86632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3B34A87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03EE6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2B81B88F" w14:textId="77777777" w:rsidTr="003E5D2D">
        <w:tc>
          <w:tcPr>
            <w:tcW w:w="5322" w:type="dxa"/>
          </w:tcPr>
          <w:p w14:paraId="38311228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4D926030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0380EFE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04810C73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5C757D7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14:paraId="2A921D8B" w14:textId="77777777" w:rsidR="00FC2D0D" w:rsidRDefault="00FC2D0D" w:rsidP="00FC2D0D">
      <w:pPr>
        <w:pStyle w:val="ClauseHeading"/>
        <w:rPr>
          <w:rFonts w:ascii="Arial" w:hAnsi="Arial" w:cs="Arial"/>
          <w:sz w:val="20"/>
          <w:highlight w:val="yellow"/>
        </w:rPr>
      </w:pPr>
    </w:p>
    <w:p w14:paraId="42841DEF" w14:textId="77777777" w:rsidR="006F2F79" w:rsidRPr="005F2AC2" w:rsidRDefault="006F2F79" w:rsidP="006F2F79">
      <w:pPr>
        <w:pStyle w:val="ClauseHeading"/>
        <w:ind w:left="0" w:firstLine="0"/>
        <w:jc w:val="center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CHOOSE ONE OF THE TWO EX</w:t>
      </w:r>
      <w:r w:rsidR="00CE1121">
        <w:rPr>
          <w:rFonts w:ascii="Arial" w:hAnsi="Arial" w:cs="Arial"/>
          <w:sz w:val="20"/>
          <w:highlight w:val="yellow"/>
        </w:rPr>
        <w:t>E</w:t>
      </w:r>
      <w:r>
        <w:rPr>
          <w:rFonts w:ascii="Arial" w:hAnsi="Arial" w:cs="Arial"/>
          <w:sz w:val="20"/>
          <w:highlight w:val="yellow"/>
        </w:rPr>
        <w:t>CUTION CLAUSES BELOW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p w14:paraId="617D3BC1" w14:textId="77777777" w:rsidR="006F2F79" w:rsidRPr="005F2AC2" w:rsidRDefault="006F2F79" w:rsidP="006F2F79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EXECUTION CLAUSE – Entity Other Than A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562ECD45" w14:textId="77777777" w:rsidTr="003E5D2D">
        <w:tc>
          <w:tcPr>
            <w:tcW w:w="5322" w:type="dxa"/>
            <w:shd w:val="clear" w:color="auto" w:fill="auto"/>
          </w:tcPr>
          <w:p w14:paraId="1C6A4477" w14:textId="77777777" w:rsidR="00FC2D0D" w:rsidRPr="00641657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3D14B8B" w14:textId="77777777" w:rsidR="00FC2D0D" w:rsidRPr="00641657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DA5CA5">
              <w:rPr>
                <w:rFonts w:cs="Arial"/>
                <w:b/>
                <w:sz w:val="20"/>
              </w:rPr>
              <w:t>SIGNED</w:t>
            </w:r>
            <w:r w:rsidRPr="003A5DD4">
              <w:rPr>
                <w:rFonts w:cs="Arial"/>
                <w:sz w:val="20"/>
              </w:rPr>
              <w:t xml:space="preserve"> by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="00DA5CA5">
              <w:rPr>
                <w:rFonts w:cs="Arial"/>
                <w:i/>
                <w:sz w:val="20"/>
              </w:rPr>
              <w:t xml:space="preserve">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osi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position]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F54040">
              <w:rPr>
                <w:rFonts w:cs="Arial"/>
                <w:sz w:val="20"/>
              </w:rPr>
              <w:t xml:space="preserve"> for and on behalf of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funded organisa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funded organisation]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641657">
              <w:rPr>
                <w:rFonts w:cs="Arial"/>
                <w:sz w:val="20"/>
              </w:rPr>
              <w:t xml:space="preserve"> as its duly authorised officer</w:t>
            </w:r>
            <w:r>
              <w:rPr>
                <w:rFonts w:cs="Arial"/>
                <w:sz w:val="20"/>
              </w:rPr>
              <w:t>, in the presence of</w:t>
            </w:r>
            <w:r w:rsidRPr="00641657">
              <w:rPr>
                <w:rFonts w:cs="Arial"/>
                <w:sz w:val="20"/>
              </w:rPr>
              <w:t>:</w:t>
            </w:r>
          </w:p>
          <w:p w14:paraId="7F4BE3D1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6FBE5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2E5DB5B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71D246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40A3D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7F6F4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816996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607A922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EF05757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5538437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004032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4F8D7F7" w14:textId="77777777" w:rsidR="00FC2D0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7981E370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06FF2F2F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06C1DC58" w14:textId="77777777" w:rsidR="00FC2D0D" w:rsidRPr="00F54040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54040" w14:paraId="4A9F62FB" w14:textId="77777777" w:rsidTr="003E5D2D">
        <w:tc>
          <w:tcPr>
            <w:tcW w:w="5322" w:type="dxa"/>
            <w:shd w:val="clear" w:color="auto" w:fill="auto"/>
          </w:tcPr>
          <w:p w14:paraId="5C85BDD6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11D0988E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0A7942F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0A2311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4F0254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4BD225E6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5804C8FC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3734BBED" w14:textId="77777777" w:rsidTr="003E5D2D">
        <w:tc>
          <w:tcPr>
            <w:tcW w:w="5322" w:type="dxa"/>
            <w:shd w:val="clear" w:color="auto" w:fill="auto"/>
          </w:tcPr>
          <w:p w14:paraId="5FA525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9E816A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24D7AEA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531848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BD721B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7D1A47B0" w14:textId="77777777" w:rsidR="00FC2D0D" w:rsidRDefault="00FC2D0D" w:rsidP="00FC2D0D">
      <w:pPr>
        <w:pStyle w:val="ClauseHeading"/>
        <w:ind w:left="0" w:firstLine="0"/>
        <w:rPr>
          <w:rFonts w:ascii="Arial" w:hAnsi="Arial" w:cs="Arial"/>
          <w:sz w:val="20"/>
          <w:highlight w:val="yellow"/>
        </w:rPr>
      </w:pPr>
    </w:p>
    <w:p w14:paraId="743D2DE9" w14:textId="77777777" w:rsidR="00FC2D0D" w:rsidRPr="005F2AC2" w:rsidRDefault="00FC2D0D" w:rsidP="00FC2D0D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 xml:space="preserve">[OR </w:t>
      </w:r>
      <w:r w:rsidRPr="00123AEC">
        <w:rPr>
          <w:rFonts w:ascii="Arial" w:hAnsi="Arial" w:cs="Arial"/>
          <w:color w:val="auto"/>
          <w:sz w:val="20"/>
          <w:highlight w:val="yellow"/>
        </w:rPr>
        <w:t>EXECUTION CLAUSE –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35D5EBA1" w14:textId="77777777" w:rsidTr="003E5D2D">
        <w:tc>
          <w:tcPr>
            <w:tcW w:w="5322" w:type="dxa"/>
          </w:tcPr>
          <w:p w14:paraId="6A1730F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6BE4E2C" w14:textId="77777777" w:rsidR="00FC2D0D" w:rsidRPr="00AE5EAD" w:rsidRDefault="00DA5CA5" w:rsidP="003E5D2D">
            <w:pPr>
              <w:pStyle w:val="Header"/>
              <w:rPr>
                <w:rFonts w:cs="Arial"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 xml:space="preserve">SIGNED </w:t>
            </w:r>
            <w:r w:rsidRPr="00AE5EAD">
              <w:rPr>
                <w:rFonts w:cs="Arial"/>
                <w:sz w:val="20"/>
              </w:rPr>
              <w:t>for and on behalf</w:t>
            </w:r>
            <w:r w:rsidRPr="00AE5EAD">
              <w:rPr>
                <w:rFonts w:cs="Arial"/>
                <w:b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corporation]"/>
                  </w:textInput>
                </w:ffData>
              </w:fldChar>
            </w:r>
            <w:r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>
              <w:rPr>
                <w:rFonts w:cs="Arial"/>
                <w:b/>
                <w:sz w:val="20"/>
                <w:highlight w:val="yellow"/>
              </w:rPr>
            </w:r>
            <w:r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corporation]</w:t>
            </w:r>
            <w:r>
              <w:rPr>
                <w:rFonts w:cs="Arial"/>
                <w:b/>
                <w:sz w:val="20"/>
                <w:highlight w:val="yellow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in accordance with section 127 of the </w:t>
            </w:r>
            <w:r w:rsidRPr="00AE5EAD">
              <w:rPr>
                <w:rFonts w:cs="Arial"/>
                <w:i/>
                <w:sz w:val="20"/>
              </w:rPr>
              <w:t>Corporations Act 2001</w:t>
            </w:r>
          </w:p>
        </w:tc>
        <w:tc>
          <w:tcPr>
            <w:tcW w:w="425" w:type="dxa"/>
          </w:tcPr>
          <w:p w14:paraId="1DC9AAAE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5CA58DA1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56375113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232E1BD9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3AEF146C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00EF3CBE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74F9FFC4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A2878" w14:paraId="02EF2BAD" w14:textId="77777777" w:rsidTr="003E5D2D">
        <w:tc>
          <w:tcPr>
            <w:tcW w:w="5322" w:type="dxa"/>
          </w:tcPr>
          <w:p w14:paraId="6ABD5461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B05B8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7670B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1038ECF0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director/secretary)</w:t>
            </w:r>
          </w:p>
        </w:tc>
        <w:tc>
          <w:tcPr>
            <w:tcW w:w="425" w:type="dxa"/>
          </w:tcPr>
          <w:p w14:paraId="72E661CA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B4281D7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BC789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28F9C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7B6C4064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director)</w:t>
            </w:r>
          </w:p>
        </w:tc>
      </w:tr>
      <w:tr w:rsidR="00FC2D0D" w:rsidRPr="00FA2878" w14:paraId="2912C0CB" w14:textId="77777777" w:rsidTr="003E5D2D">
        <w:tc>
          <w:tcPr>
            <w:tcW w:w="5322" w:type="dxa"/>
          </w:tcPr>
          <w:p w14:paraId="2C6B3C54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8F62A00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06B6176C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director/secretary)</w:t>
            </w:r>
          </w:p>
          <w:p w14:paraId="12AD4069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1B8CBC23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11A42D7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2E774" w14:textId="77777777" w:rsidR="00FC2D0D" w:rsidRPr="00D02F6A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t>__________________________________________</w:t>
            </w:r>
          </w:p>
          <w:p w14:paraId="23F63392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director)</w:t>
            </w:r>
          </w:p>
          <w:p w14:paraId="37253298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A2878" w14:paraId="4843CC0B" w14:textId="77777777" w:rsidTr="003E5D2D">
        <w:tc>
          <w:tcPr>
            <w:tcW w:w="5322" w:type="dxa"/>
          </w:tcPr>
          <w:p w14:paraId="4F7B01D7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3D0263A1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1FB4FF1E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BDD63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455927B5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85537A1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6BF79072" w14:textId="77777777" w:rsidR="003145C5" w:rsidRPr="00B3597D" w:rsidRDefault="003145C5" w:rsidP="00852194">
      <w:pPr>
        <w:rPr>
          <w:rFonts w:ascii="Arial" w:hAnsi="Arial" w:cs="Arial"/>
        </w:rPr>
      </w:pPr>
    </w:p>
    <w:p w14:paraId="136D4613" w14:textId="77777777" w:rsidR="003145C5" w:rsidRPr="00B3597D" w:rsidRDefault="003145C5">
      <w:pPr>
        <w:rPr>
          <w:rFonts w:ascii="Arial" w:hAnsi="Arial" w:cs="Arial"/>
        </w:rPr>
      </w:pPr>
    </w:p>
    <w:sectPr w:rsidR="003145C5" w:rsidRPr="00B3597D" w:rsidSect="00DA0932">
      <w:footerReference w:type="default" r:id="rId11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69D8" w14:textId="77777777" w:rsidR="00396482" w:rsidRDefault="00396482">
      <w:r>
        <w:separator/>
      </w:r>
    </w:p>
  </w:endnote>
  <w:endnote w:type="continuationSeparator" w:id="0">
    <w:p w14:paraId="6BA1C652" w14:textId="77777777" w:rsidR="00396482" w:rsidRDefault="003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2FFF" w14:textId="0942FDF7" w:rsidR="00B00DC3" w:rsidRPr="00FC2D0D" w:rsidRDefault="00BE67B1" w:rsidP="00D31D8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DC</w:t>
    </w:r>
    <w:r w:rsidR="005155DD">
      <w:rPr>
        <w:rFonts w:ascii="Arial" w:hAnsi="Arial" w:cs="Arial"/>
        <w:sz w:val="16"/>
      </w:rPr>
      <w:t>DSS</w:t>
    </w:r>
    <w:r>
      <w:rPr>
        <w:rFonts w:ascii="Arial" w:hAnsi="Arial" w:cs="Arial"/>
        <w:sz w:val="16"/>
      </w:rPr>
      <w:t xml:space="preserve"> Generic </w:t>
    </w:r>
    <w:r w:rsidR="00B00DC3" w:rsidRPr="00FC2D0D">
      <w:rPr>
        <w:rFonts w:ascii="Arial" w:hAnsi="Arial" w:cs="Arial"/>
        <w:sz w:val="16"/>
      </w:rPr>
      <w:t>Particulars (Service Provision)</w:t>
    </w:r>
    <w:r w:rsidR="00B00DC3">
      <w:rPr>
        <w:rFonts w:ascii="Arial" w:hAnsi="Arial" w:cs="Arial"/>
        <w:sz w:val="16"/>
      </w:rPr>
      <w:t xml:space="preserve"> version </w:t>
    </w:r>
    <w:r w:rsidR="00A46469">
      <w:rPr>
        <w:rFonts w:ascii="Arial" w:hAnsi="Arial" w:cs="Arial"/>
        <w:sz w:val="16"/>
      </w:rPr>
      <w:t>1.</w:t>
    </w:r>
    <w:r w:rsidR="003507DD">
      <w:rPr>
        <w:rFonts w:ascii="Arial" w:hAnsi="Arial" w:cs="Arial"/>
        <w:sz w:val="16"/>
      </w:rPr>
      <w:t>0</w:t>
    </w:r>
    <w:r w:rsidR="00D31D87">
      <w:rPr>
        <w:rFonts w:ascii="Arial" w:hAnsi="Arial" w:cs="Arial"/>
        <w:sz w:val="16"/>
      </w:rPr>
      <w:ptab w:relativeTo="margin" w:alignment="right" w:leader="none"/>
    </w:r>
    <w:r w:rsidR="00D31D87" w:rsidRPr="00D31D87">
      <w:rPr>
        <w:rFonts w:ascii="Arial" w:hAnsi="Arial" w:cs="Arial"/>
        <w:sz w:val="16"/>
      </w:rPr>
      <w:fldChar w:fldCharType="begin"/>
    </w:r>
    <w:r w:rsidR="00D31D87" w:rsidRPr="00D31D87">
      <w:rPr>
        <w:rFonts w:ascii="Arial" w:hAnsi="Arial" w:cs="Arial"/>
        <w:sz w:val="16"/>
      </w:rPr>
      <w:instrText xml:space="preserve"> PAGE   \* MERGEFORMAT </w:instrText>
    </w:r>
    <w:r w:rsidR="00D31D87" w:rsidRPr="00D31D87">
      <w:rPr>
        <w:rFonts w:ascii="Arial" w:hAnsi="Arial" w:cs="Arial"/>
        <w:sz w:val="16"/>
      </w:rPr>
      <w:fldChar w:fldCharType="separate"/>
    </w:r>
    <w:r w:rsidR="00A1191B">
      <w:rPr>
        <w:rFonts w:ascii="Arial" w:hAnsi="Arial" w:cs="Arial"/>
        <w:noProof/>
        <w:sz w:val="16"/>
      </w:rPr>
      <w:t>2</w:t>
    </w:r>
    <w:r w:rsidR="00D31D87" w:rsidRPr="00D31D87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8D3B" w14:textId="77777777" w:rsidR="00396482" w:rsidRDefault="00396482">
      <w:r>
        <w:separator/>
      </w:r>
    </w:p>
  </w:footnote>
  <w:footnote w:type="continuationSeparator" w:id="0">
    <w:p w14:paraId="1FCD32FD" w14:textId="77777777" w:rsidR="00396482" w:rsidRDefault="0039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46E"/>
    <w:multiLevelType w:val="multilevel"/>
    <w:tmpl w:val="6A1E649E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F42DE"/>
    <w:multiLevelType w:val="hybridMultilevel"/>
    <w:tmpl w:val="4DC00E60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81588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BB7"/>
    <w:multiLevelType w:val="hybridMultilevel"/>
    <w:tmpl w:val="C0DC4A8C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MetaMediumLF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83321D"/>
    <w:multiLevelType w:val="hybridMultilevel"/>
    <w:tmpl w:val="863C2C6A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247"/>
    <w:multiLevelType w:val="multilevel"/>
    <w:tmpl w:val="61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1E6A10CA"/>
    <w:multiLevelType w:val="multilevel"/>
    <w:tmpl w:val="B1EEA96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FF5780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13" w15:restartNumberingAfterBreak="0">
    <w:nsid w:val="4B5F4176"/>
    <w:multiLevelType w:val="multilevel"/>
    <w:tmpl w:val="73F4CB86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C1C0A"/>
    <w:multiLevelType w:val="hybridMultilevel"/>
    <w:tmpl w:val="BAD62FE8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073"/>
    <w:multiLevelType w:val="multilevel"/>
    <w:tmpl w:val="8B3AD5CE"/>
    <w:styleLink w:val="FundingSchedu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20DD3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9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16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22"/>
    <w:rsid w:val="000046DB"/>
    <w:rsid w:val="00004F36"/>
    <w:rsid w:val="00010575"/>
    <w:rsid w:val="0001221E"/>
    <w:rsid w:val="00015453"/>
    <w:rsid w:val="00016303"/>
    <w:rsid w:val="0002188D"/>
    <w:rsid w:val="000247F4"/>
    <w:rsid w:val="000276E7"/>
    <w:rsid w:val="000458A8"/>
    <w:rsid w:val="00055DA6"/>
    <w:rsid w:val="00070D86"/>
    <w:rsid w:val="00090C4B"/>
    <w:rsid w:val="00095AB3"/>
    <w:rsid w:val="000960EE"/>
    <w:rsid w:val="000A1CBB"/>
    <w:rsid w:val="000B06AF"/>
    <w:rsid w:val="000B6DAE"/>
    <w:rsid w:val="000C2934"/>
    <w:rsid w:val="000C3024"/>
    <w:rsid w:val="000E39F0"/>
    <w:rsid w:val="00105807"/>
    <w:rsid w:val="0010740D"/>
    <w:rsid w:val="0011463A"/>
    <w:rsid w:val="0013264B"/>
    <w:rsid w:val="00140DF8"/>
    <w:rsid w:val="00144AE6"/>
    <w:rsid w:val="00146B62"/>
    <w:rsid w:val="00147EB9"/>
    <w:rsid w:val="001720C9"/>
    <w:rsid w:val="00174B69"/>
    <w:rsid w:val="00177429"/>
    <w:rsid w:val="001A190E"/>
    <w:rsid w:val="001C1902"/>
    <w:rsid w:val="001C3AA6"/>
    <w:rsid w:val="001C7BD1"/>
    <w:rsid w:val="001D0691"/>
    <w:rsid w:val="001E4F39"/>
    <w:rsid w:val="001E5338"/>
    <w:rsid w:val="001F294E"/>
    <w:rsid w:val="001F4765"/>
    <w:rsid w:val="00200278"/>
    <w:rsid w:val="00211A3B"/>
    <w:rsid w:val="00211E1D"/>
    <w:rsid w:val="002163AB"/>
    <w:rsid w:val="00216D6A"/>
    <w:rsid w:val="00216F27"/>
    <w:rsid w:val="00222CFC"/>
    <w:rsid w:val="00223EC7"/>
    <w:rsid w:val="0022615B"/>
    <w:rsid w:val="002268E4"/>
    <w:rsid w:val="00226FF2"/>
    <w:rsid w:val="00233AC5"/>
    <w:rsid w:val="00241292"/>
    <w:rsid w:val="002449E9"/>
    <w:rsid w:val="00261973"/>
    <w:rsid w:val="002659F9"/>
    <w:rsid w:val="002669A0"/>
    <w:rsid w:val="00270F09"/>
    <w:rsid w:val="00276AEE"/>
    <w:rsid w:val="00280DCC"/>
    <w:rsid w:val="00296E5A"/>
    <w:rsid w:val="002A28E0"/>
    <w:rsid w:val="002A4C92"/>
    <w:rsid w:val="002A62F1"/>
    <w:rsid w:val="002A7415"/>
    <w:rsid w:val="002B02FC"/>
    <w:rsid w:val="002C0DC5"/>
    <w:rsid w:val="002E1889"/>
    <w:rsid w:val="002E1984"/>
    <w:rsid w:val="002E24E7"/>
    <w:rsid w:val="002E4C73"/>
    <w:rsid w:val="002F3832"/>
    <w:rsid w:val="0030172B"/>
    <w:rsid w:val="003145C5"/>
    <w:rsid w:val="0031708C"/>
    <w:rsid w:val="00317315"/>
    <w:rsid w:val="00317C41"/>
    <w:rsid w:val="003267F3"/>
    <w:rsid w:val="00326AE0"/>
    <w:rsid w:val="003274A3"/>
    <w:rsid w:val="0033057F"/>
    <w:rsid w:val="00332544"/>
    <w:rsid w:val="0034114E"/>
    <w:rsid w:val="003507DD"/>
    <w:rsid w:val="003526FB"/>
    <w:rsid w:val="00387887"/>
    <w:rsid w:val="00394D38"/>
    <w:rsid w:val="00396482"/>
    <w:rsid w:val="003A547C"/>
    <w:rsid w:val="003A5525"/>
    <w:rsid w:val="003B24F6"/>
    <w:rsid w:val="003B3FE7"/>
    <w:rsid w:val="003C5077"/>
    <w:rsid w:val="003C690B"/>
    <w:rsid w:val="003D1287"/>
    <w:rsid w:val="003D5A47"/>
    <w:rsid w:val="003E205D"/>
    <w:rsid w:val="003E415B"/>
    <w:rsid w:val="003E5884"/>
    <w:rsid w:val="003F402A"/>
    <w:rsid w:val="003F5623"/>
    <w:rsid w:val="003F7FCE"/>
    <w:rsid w:val="0040603A"/>
    <w:rsid w:val="00407082"/>
    <w:rsid w:val="004178F5"/>
    <w:rsid w:val="00421EA2"/>
    <w:rsid w:val="0042225B"/>
    <w:rsid w:val="00427B45"/>
    <w:rsid w:val="00430AF2"/>
    <w:rsid w:val="00430AF9"/>
    <w:rsid w:val="00431F3C"/>
    <w:rsid w:val="0043326F"/>
    <w:rsid w:val="004411A8"/>
    <w:rsid w:val="004513D0"/>
    <w:rsid w:val="00455D74"/>
    <w:rsid w:val="004720F0"/>
    <w:rsid w:val="00472B16"/>
    <w:rsid w:val="00481528"/>
    <w:rsid w:val="00483A3C"/>
    <w:rsid w:val="00483B31"/>
    <w:rsid w:val="004878FA"/>
    <w:rsid w:val="004B0C9C"/>
    <w:rsid w:val="004B3950"/>
    <w:rsid w:val="004E38AD"/>
    <w:rsid w:val="004E609F"/>
    <w:rsid w:val="004E6A89"/>
    <w:rsid w:val="004F62B1"/>
    <w:rsid w:val="00502F84"/>
    <w:rsid w:val="0050327C"/>
    <w:rsid w:val="00505E57"/>
    <w:rsid w:val="00506C69"/>
    <w:rsid w:val="005146C2"/>
    <w:rsid w:val="005155DD"/>
    <w:rsid w:val="00521C7C"/>
    <w:rsid w:val="00532CFA"/>
    <w:rsid w:val="00545C15"/>
    <w:rsid w:val="0055025D"/>
    <w:rsid w:val="005523CB"/>
    <w:rsid w:val="00553043"/>
    <w:rsid w:val="00556730"/>
    <w:rsid w:val="00571339"/>
    <w:rsid w:val="00576DE6"/>
    <w:rsid w:val="00584C10"/>
    <w:rsid w:val="0058539C"/>
    <w:rsid w:val="005869B8"/>
    <w:rsid w:val="005A3D12"/>
    <w:rsid w:val="005A4193"/>
    <w:rsid w:val="005A756A"/>
    <w:rsid w:val="005B1ADE"/>
    <w:rsid w:val="005B3060"/>
    <w:rsid w:val="005C05A4"/>
    <w:rsid w:val="005C2184"/>
    <w:rsid w:val="005E01C0"/>
    <w:rsid w:val="005E0718"/>
    <w:rsid w:val="005E5340"/>
    <w:rsid w:val="005F1A4E"/>
    <w:rsid w:val="005F4A7A"/>
    <w:rsid w:val="005F54A4"/>
    <w:rsid w:val="00613482"/>
    <w:rsid w:val="00615F7D"/>
    <w:rsid w:val="00623674"/>
    <w:rsid w:val="00632CDD"/>
    <w:rsid w:val="00634D71"/>
    <w:rsid w:val="00636FB1"/>
    <w:rsid w:val="00646D28"/>
    <w:rsid w:val="00646E40"/>
    <w:rsid w:val="006508E5"/>
    <w:rsid w:val="00652914"/>
    <w:rsid w:val="006535D9"/>
    <w:rsid w:val="00655CD1"/>
    <w:rsid w:val="0066034F"/>
    <w:rsid w:val="00665D3A"/>
    <w:rsid w:val="00684A2E"/>
    <w:rsid w:val="00685572"/>
    <w:rsid w:val="00686752"/>
    <w:rsid w:val="006929C6"/>
    <w:rsid w:val="00692F4C"/>
    <w:rsid w:val="00693DFC"/>
    <w:rsid w:val="006A060C"/>
    <w:rsid w:val="006A594B"/>
    <w:rsid w:val="006B00A9"/>
    <w:rsid w:val="006C07A1"/>
    <w:rsid w:val="006C3D2B"/>
    <w:rsid w:val="006D3812"/>
    <w:rsid w:val="006D762A"/>
    <w:rsid w:val="006F0C2B"/>
    <w:rsid w:val="006F13DC"/>
    <w:rsid w:val="006F2F79"/>
    <w:rsid w:val="007001F8"/>
    <w:rsid w:val="007036AA"/>
    <w:rsid w:val="00705A27"/>
    <w:rsid w:val="00711BF4"/>
    <w:rsid w:val="0071288B"/>
    <w:rsid w:val="00713C25"/>
    <w:rsid w:val="00716D72"/>
    <w:rsid w:val="00716F60"/>
    <w:rsid w:val="00724261"/>
    <w:rsid w:val="00724369"/>
    <w:rsid w:val="00727B34"/>
    <w:rsid w:val="00731F37"/>
    <w:rsid w:val="00733C83"/>
    <w:rsid w:val="007340E8"/>
    <w:rsid w:val="00734E00"/>
    <w:rsid w:val="0075259D"/>
    <w:rsid w:val="00752801"/>
    <w:rsid w:val="00755B2D"/>
    <w:rsid w:val="00756B8F"/>
    <w:rsid w:val="00765AB9"/>
    <w:rsid w:val="00771DE8"/>
    <w:rsid w:val="007731F8"/>
    <w:rsid w:val="00787254"/>
    <w:rsid w:val="00790473"/>
    <w:rsid w:val="007933D5"/>
    <w:rsid w:val="007950E9"/>
    <w:rsid w:val="007A0175"/>
    <w:rsid w:val="007A0A0B"/>
    <w:rsid w:val="007A35FA"/>
    <w:rsid w:val="007A3D7D"/>
    <w:rsid w:val="007A775F"/>
    <w:rsid w:val="007C25A5"/>
    <w:rsid w:val="007C5742"/>
    <w:rsid w:val="007D281C"/>
    <w:rsid w:val="007E6F04"/>
    <w:rsid w:val="007F2C8D"/>
    <w:rsid w:val="007F5E68"/>
    <w:rsid w:val="00814E4E"/>
    <w:rsid w:val="008235DF"/>
    <w:rsid w:val="008244A8"/>
    <w:rsid w:val="00826708"/>
    <w:rsid w:val="00837301"/>
    <w:rsid w:val="00850890"/>
    <w:rsid w:val="00852194"/>
    <w:rsid w:val="00853DD7"/>
    <w:rsid w:val="0087286C"/>
    <w:rsid w:val="00872B44"/>
    <w:rsid w:val="00876456"/>
    <w:rsid w:val="00880607"/>
    <w:rsid w:val="00891BDA"/>
    <w:rsid w:val="00891F91"/>
    <w:rsid w:val="008B0D36"/>
    <w:rsid w:val="008B2912"/>
    <w:rsid w:val="008C2392"/>
    <w:rsid w:val="008C5232"/>
    <w:rsid w:val="008C52AC"/>
    <w:rsid w:val="008F5C22"/>
    <w:rsid w:val="008F5F6B"/>
    <w:rsid w:val="00911E8C"/>
    <w:rsid w:val="00914ADE"/>
    <w:rsid w:val="0091608A"/>
    <w:rsid w:val="009244C0"/>
    <w:rsid w:val="009300EB"/>
    <w:rsid w:val="00930BEE"/>
    <w:rsid w:val="009421F0"/>
    <w:rsid w:val="00942692"/>
    <w:rsid w:val="00947DED"/>
    <w:rsid w:val="0095598F"/>
    <w:rsid w:val="0095648E"/>
    <w:rsid w:val="009610E0"/>
    <w:rsid w:val="00975522"/>
    <w:rsid w:val="00977032"/>
    <w:rsid w:val="00985C5D"/>
    <w:rsid w:val="00987122"/>
    <w:rsid w:val="0099281D"/>
    <w:rsid w:val="00994222"/>
    <w:rsid w:val="0099678F"/>
    <w:rsid w:val="009A33FA"/>
    <w:rsid w:val="009B1755"/>
    <w:rsid w:val="009C5D39"/>
    <w:rsid w:val="009D4A5C"/>
    <w:rsid w:val="009D5514"/>
    <w:rsid w:val="009E18B2"/>
    <w:rsid w:val="009E3568"/>
    <w:rsid w:val="009E5103"/>
    <w:rsid w:val="009E76D2"/>
    <w:rsid w:val="00A07F5D"/>
    <w:rsid w:val="00A11601"/>
    <w:rsid w:val="00A1191B"/>
    <w:rsid w:val="00A222BB"/>
    <w:rsid w:val="00A2683D"/>
    <w:rsid w:val="00A302E0"/>
    <w:rsid w:val="00A308FE"/>
    <w:rsid w:val="00A314FD"/>
    <w:rsid w:val="00A37B1A"/>
    <w:rsid w:val="00A45CB5"/>
    <w:rsid w:val="00A46469"/>
    <w:rsid w:val="00A93F13"/>
    <w:rsid w:val="00A95CFF"/>
    <w:rsid w:val="00AA63C4"/>
    <w:rsid w:val="00AB4E09"/>
    <w:rsid w:val="00AC1237"/>
    <w:rsid w:val="00AC3571"/>
    <w:rsid w:val="00AE19A2"/>
    <w:rsid w:val="00AE2892"/>
    <w:rsid w:val="00AE5EAD"/>
    <w:rsid w:val="00AE7221"/>
    <w:rsid w:val="00AF0F79"/>
    <w:rsid w:val="00AF198A"/>
    <w:rsid w:val="00AF2127"/>
    <w:rsid w:val="00B00DC3"/>
    <w:rsid w:val="00B14253"/>
    <w:rsid w:val="00B151C4"/>
    <w:rsid w:val="00B26267"/>
    <w:rsid w:val="00B3597D"/>
    <w:rsid w:val="00B36665"/>
    <w:rsid w:val="00B51E90"/>
    <w:rsid w:val="00B527A7"/>
    <w:rsid w:val="00B5414F"/>
    <w:rsid w:val="00B5548A"/>
    <w:rsid w:val="00B556AA"/>
    <w:rsid w:val="00B569C3"/>
    <w:rsid w:val="00B833FD"/>
    <w:rsid w:val="00B8489E"/>
    <w:rsid w:val="00B90CE5"/>
    <w:rsid w:val="00BC0794"/>
    <w:rsid w:val="00BC60F0"/>
    <w:rsid w:val="00BD13AB"/>
    <w:rsid w:val="00BE1B1E"/>
    <w:rsid w:val="00BE247D"/>
    <w:rsid w:val="00BE67B1"/>
    <w:rsid w:val="00BF1FD8"/>
    <w:rsid w:val="00BF3448"/>
    <w:rsid w:val="00BF5B39"/>
    <w:rsid w:val="00C07380"/>
    <w:rsid w:val="00C14534"/>
    <w:rsid w:val="00C14D83"/>
    <w:rsid w:val="00C21936"/>
    <w:rsid w:val="00C40D6B"/>
    <w:rsid w:val="00C43535"/>
    <w:rsid w:val="00C46651"/>
    <w:rsid w:val="00C467D5"/>
    <w:rsid w:val="00C520BC"/>
    <w:rsid w:val="00C55254"/>
    <w:rsid w:val="00C56F02"/>
    <w:rsid w:val="00C57B4E"/>
    <w:rsid w:val="00C6121C"/>
    <w:rsid w:val="00C65CFA"/>
    <w:rsid w:val="00C719D4"/>
    <w:rsid w:val="00C72B40"/>
    <w:rsid w:val="00C745C8"/>
    <w:rsid w:val="00C8185B"/>
    <w:rsid w:val="00C8219F"/>
    <w:rsid w:val="00C82C90"/>
    <w:rsid w:val="00C83E9B"/>
    <w:rsid w:val="00C878A2"/>
    <w:rsid w:val="00C97AF4"/>
    <w:rsid w:val="00CA041F"/>
    <w:rsid w:val="00CA0C68"/>
    <w:rsid w:val="00CA1EDB"/>
    <w:rsid w:val="00CA743C"/>
    <w:rsid w:val="00CB055D"/>
    <w:rsid w:val="00CB366F"/>
    <w:rsid w:val="00CB73B9"/>
    <w:rsid w:val="00CB77EE"/>
    <w:rsid w:val="00CC57A7"/>
    <w:rsid w:val="00CC7E62"/>
    <w:rsid w:val="00CC7EAC"/>
    <w:rsid w:val="00CD39CA"/>
    <w:rsid w:val="00CD4F09"/>
    <w:rsid w:val="00CE1121"/>
    <w:rsid w:val="00CE70C5"/>
    <w:rsid w:val="00D12597"/>
    <w:rsid w:val="00D13391"/>
    <w:rsid w:val="00D31D87"/>
    <w:rsid w:val="00D34FD8"/>
    <w:rsid w:val="00D517DD"/>
    <w:rsid w:val="00D6242F"/>
    <w:rsid w:val="00D633BD"/>
    <w:rsid w:val="00D6658B"/>
    <w:rsid w:val="00D806E2"/>
    <w:rsid w:val="00D817EA"/>
    <w:rsid w:val="00D8325B"/>
    <w:rsid w:val="00D83798"/>
    <w:rsid w:val="00D87B64"/>
    <w:rsid w:val="00D9115E"/>
    <w:rsid w:val="00DA0932"/>
    <w:rsid w:val="00DA5CA5"/>
    <w:rsid w:val="00DB50D4"/>
    <w:rsid w:val="00DB727C"/>
    <w:rsid w:val="00DC0125"/>
    <w:rsid w:val="00DC214E"/>
    <w:rsid w:val="00DC6B29"/>
    <w:rsid w:val="00DD08E4"/>
    <w:rsid w:val="00DD3574"/>
    <w:rsid w:val="00DD74EF"/>
    <w:rsid w:val="00DD7EC7"/>
    <w:rsid w:val="00DE1EC8"/>
    <w:rsid w:val="00DE7CE2"/>
    <w:rsid w:val="00E0182C"/>
    <w:rsid w:val="00E04D2E"/>
    <w:rsid w:val="00E1095E"/>
    <w:rsid w:val="00E15964"/>
    <w:rsid w:val="00E166B9"/>
    <w:rsid w:val="00E1764E"/>
    <w:rsid w:val="00E25734"/>
    <w:rsid w:val="00E26CDC"/>
    <w:rsid w:val="00E358DB"/>
    <w:rsid w:val="00E47D79"/>
    <w:rsid w:val="00E5787B"/>
    <w:rsid w:val="00E66EFE"/>
    <w:rsid w:val="00E80F20"/>
    <w:rsid w:val="00E909BF"/>
    <w:rsid w:val="00E913DE"/>
    <w:rsid w:val="00E96FE8"/>
    <w:rsid w:val="00EA0199"/>
    <w:rsid w:val="00EA2F3D"/>
    <w:rsid w:val="00EA5578"/>
    <w:rsid w:val="00EB4A5A"/>
    <w:rsid w:val="00EC4ECA"/>
    <w:rsid w:val="00ED44BC"/>
    <w:rsid w:val="00EE3C9A"/>
    <w:rsid w:val="00EE46BE"/>
    <w:rsid w:val="00EF2851"/>
    <w:rsid w:val="00EF77FC"/>
    <w:rsid w:val="00F003A7"/>
    <w:rsid w:val="00F021D2"/>
    <w:rsid w:val="00F03AE6"/>
    <w:rsid w:val="00F1381A"/>
    <w:rsid w:val="00F240DC"/>
    <w:rsid w:val="00F243B0"/>
    <w:rsid w:val="00F27A00"/>
    <w:rsid w:val="00F309F4"/>
    <w:rsid w:val="00F31E78"/>
    <w:rsid w:val="00F3358A"/>
    <w:rsid w:val="00F33BF0"/>
    <w:rsid w:val="00F3483F"/>
    <w:rsid w:val="00F63C98"/>
    <w:rsid w:val="00F7547F"/>
    <w:rsid w:val="00F75592"/>
    <w:rsid w:val="00F820F8"/>
    <w:rsid w:val="00F94FC6"/>
    <w:rsid w:val="00FA4E70"/>
    <w:rsid w:val="00FB07B0"/>
    <w:rsid w:val="00FB2922"/>
    <w:rsid w:val="00FC2D0D"/>
    <w:rsid w:val="00FC3457"/>
    <w:rsid w:val="00FC5510"/>
    <w:rsid w:val="00FE0863"/>
    <w:rsid w:val="00FE30BD"/>
    <w:rsid w:val="00FE373D"/>
    <w:rsid w:val="00FF0D47"/>
    <w:rsid w:val="00FF2813"/>
    <w:rsid w:val="00FF2F7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E77193"/>
  <w15:docId w15:val="{94890C1C-9FFB-405F-92FF-24935DD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D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1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1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basedOn w:val="DefaultParagraphFont"/>
    <w:link w:val="Heading1"/>
    <w:locked/>
    <w:rsid w:val="00483B31"/>
    <w:rPr>
      <w:rFonts w:ascii="Arial" w:hAnsi="Arial"/>
      <w:b/>
      <w:kern w:val="28"/>
      <w:sz w:val="28"/>
      <w:lang w:val="en-AU" w:eastAsia="en-US" w:bidi="ar-SA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basedOn w:val="DefaultParagraphFont"/>
    <w:link w:val="Heading2"/>
    <w:locked/>
    <w:rsid w:val="00483B31"/>
    <w:rPr>
      <w:rFonts w:ascii="Arial" w:hAnsi="Arial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  <w:lang w:eastAsia="en-US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  <w:rPr>
      <w:lang w:eastAsia="en-AU"/>
    </w:rPr>
  </w:style>
  <w:style w:type="character" w:customStyle="1" w:styleId="ParaiChar">
    <w:name w:val="Para (i) Char"/>
    <w:basedOn w:val="DefaultParagraphFont"/>
    <w:link w:val="Parai"/>
    <w:locked/>
    <w:rsid w:val="00852194"/>
    <w:rPr>
      <w:rFonts w:ascii="Arial" w:hAnsi="Arial" w:cs="Times New Roman"/>
      <w:lang w:val="en-AU" w:eastAsia="en-US"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basedOn w:val="DefaultParagraphFont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3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basedOn w:val="DefaultParagraphFont"/>
    <w:link w:val="FundingScheduleMulti-level"/>
    <w:locked/>
    <w:rsid w:val="00E5787B"/>
    <w:rPr>
      <w:rFonts w:ascii="Arial" w:hAnsi="Arial" w:cs="Arial"/>
      <w:b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7415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A7415"/>
    <w:rPr>
      <w:rFonts w:ascii="Arial" w:hAnsi="Arial" w:cs="Times New Roman"/>
      <w:b/>
      <w:bCs/>
      <w:lang w:val="x-none" w:eastAsia="en-AU"/>
    </w:rPr>
  </w:style>
  <w:style w:type="paragraph" w:styleId="BodyText3">
    <w:name w:val="Body Text 3"/>
    <w:basedOn w:val="Normal"/>
    <w:link w:val="BodyText3Char"/>
    <w:rsid w:val="00A95C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A95CFF"/>
    <w:rPr>
      <w:rFonts w:cs="Times New Roman"/>
      <w:sz w:val="16"/>
      <w:szCs w:val="16"/>
      <w:lang w:val="x-none" w:eastAsia="en-AU"/>
    </w:rPr>
  </w:style>
  <w:style w:type="paragraph" w:styleId="Footer">
    <w:name w:val="footer"/>
    <w:basedOn w:val="Normal"/>
    <w:link w:val="FooterChar"/>
    <w:uiPriority w:val="99"/>
    <w:rsid w:val="007242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0DC3"/>
    <w:rPr>
      <w:sz w:val="24"/>
      <w:szCs w:val="24"/>
    </w:rPr>
  </w:style>
  <w:style w:type="character" w:customStyle="1" w:styleId="HeaderChar2">
    <w:name w:val="Header Char2"/>
    <w:locked/>
    <w:rsid w:val="00FC2D0D"/>
    <w:rPr>
      <w:rFonts w:ascii="Arial" w:hAnsi="Arial" w:cs="Times New Roman"/>
      <w:snapToGrid w:val="0"/>
      <w:sz w:val="16"/>
      <w:lang w:val="en-AU" w:eastAsia="en-US" w:bidi="ar-SA"/>
    </w:rPr>
  </w:style>
  <w:style w:type="numbering" w:customStyle="1" w:styleId="FundingSchedules">
    <w:name w:val="Funding Schedules"/>
    <w:rsid w:val="00FC2D0D"/>
    <w:pPr>
      <w:numPr>
        <w:numId w:val="14"/>
      </w:numPr>
    </w:pPr>
  </w:style>
  <w:style w:type="character" w:styleId="FollowedHyperlink">
    <w:name w:val="FollowedHyperlink"/>
    <w:basedOn w:val="DefaultParagraphFont"/>
    <w:rsid w:val="00C97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11" Type="http://schemas.openxmlformats.org/officeDocument/2006/relationships/footer" Target="footer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pw.qld.gov.au/SiteCollectionDocuments/UpdatedShortFormtermsandcondi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unities.qld.gov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970BD8161D44D8461CECAE9B8F8CD" ma:contentTypeVersion="12" ma:contentTypeDescription="Create a new document." ma:contentTypeScope="" ma:versionID="a36223792983f5d0f72c56464e6c9fc7">
  <xsd:schema xmlns:xsd="http://www.w3.org/2001/XMLSchema" xmlns:xs="http://www.w3.org/2001/XMLSchema" xmlns:p="http://schemas.microsoft.com/office/2006/metadata/properties" xmlns:ns2="90c7371a-098d-49da-a784-94297e6744b0" xmlns:ns3="fd56c038-cde2-47cd-b869-022ba450c66e" targetNamespace="http://schemas.microsoft.com/office/2006/metadata/properties" ma:root="true" ma:fieldsID="a8e2be2b03e36c8422a099e8cadb57ec" ns2:_="" ns3:_="">
    <xsd:import namespace="90c7371a-098d-49da-a784-94297e6744b0"/>
    <xsd:import namespace="fd56c038-cde2-47cd-b869-022ba450c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7371a-098d-49da-a784-94297e674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6c038-cde2-47cd-b869-022ba450c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81206-0236-45E8-8E5A-A4089589D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BD22B-89C1-4F93-BE2C-BBA19C74D972}"/>
</file>

<file path=customXml/itemProps3.xml><?xml version="1.0" encoding="utf-8"?>
<ds:datastoreItem xmlns:ds="http://schemas.openxmlformats.org/officeDocument/2006/customXml" ds:itemID="{B2C91DFB-751C-471F-BE3A-81C2C6042859}"/>
</file>

<file path=customXml/itemProps4.xml><?xml version="1.0" encoding="utf-8"?>
<ds:datastoreItem xmlns:ds="http://schemas.openxmlformats.org/officeDocument/2006/customXml" ds:itemID="{BF7B8D79-9DCB-4591-B6F1-F5B200040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1773</Words>
  <Characters>10858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Particulars Service Provision</vt:lpstr>
    </vt:vector>
  </TitlesOfParts>
  <Company>Department of Communities</Company>
  <LinksUpToDate>false</LinksUpToDate>
  <CharactersWithSpaces>12606</CharactersWithSpaces>
  <SharedDoc>false</SharedDoc>
  <HLinks>
    <vt:vector size="18" baseType="variant"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http://www.hpw.qld.gov/</vt:lpwstr>
      </vt:variant>
      <vt:variant>
        <vt:lpwstr/>
      </vt:variant>
      <vt:variant>
        <vt:i4>6422639</vt:i4>
      </vt:variant>
      <vt:variant>
        <vt:i4>21</vt:i4>
      </vt:variant>
      <vt:variant>
        <vt:i4>0</vt:i4>
      </vt:variant>
      <vt:variant>
        <vt:i4>5</vt:i4>
      </vt:variant>
      <vt:variant>
        <vt:lpwstr>http://www.hpw.qld.gov.au/SiteCollectionDocuments/ServiceAgreementShortForm.pdf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http://www.communities.qld.gov.au/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Particulars Service Provision</dc:title>
  <dc:subject>Generic Particulars Service Provision</dc:subject>
  <dc:creator>Procurement Services</dc:creator>
  <cp:keywords>generic; particulars; short; form; sevice; provision</cp:keywords>
  <cp:lastModifiedBy>Elisa Mano</cp:lastModifiedBy>
  <cp:revision>2</cp:revision>
  <cp:lastPrinted>2019-02-14T01:16:00Z</cp:lastPrinted>
  <dcterms:created xsi:type="dcterms:W3CDTF">2019-03-14T05:58:00Z</dcterms:created>
  <dcterms:modified xsi:type="dcterms:W3CDTF">2019-03-14T05:58:00Z</dcterms:modified>
  <cp:category>generic;particulars;short;form;sevice;provision</cp:category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0x010100979970BD8161D44D8461CECAE9B8F8CD</vt:lpwstr>
  </property>
</Properties>
</file>